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011BC" w14:textId="0C24AE50" w:rsidR="004F377E" w:rsidRPr="00344D90" w:rsidRDefault="00344D90" w:rsidP="00344D90">
      <w:pPr>
        <w:spacing w:after="0" w:line="240" w:lineRule="auto"/>
        <w:jc w:val="center"/>
        <w:rPr>
          <w:rFonts w:ascii="Times New Roman" w:eastAsia="Times New Roman" w:hAnsi="Times New Roman" w:cs="Times New Roman"/>
          <w:b/>
          <w:bCs/>
          <w:kern w:val="0"/>
          <w:sz w:val="24"/>
          <w:szCs w:val="24"/>
          <w:lang w:val="ro-RO"/>
          <w14:ligatures w14:val="none"/>
        </w:rPr>
      </w:pPr>
      <w:r w:rsidRPr="00344D90">
        <w:rPr>
          <w:rFonts w:ascii="Times New Roman" w:eastAsia="Times New Roman" w:hAnsi="Times New Roman" w:cs="Times New Roman"/>
          <w:b/>
          <w:bCs/>
          <w:kern w:val="0"/>
          <w:sz w:val="24"/>
          <w:szCs w:val="24"/>
          <w:lang w:val="ro-RO"/>
          <w14:ligatures w14:val="none"/>
        </w:rPr>
        <w:t>Declarație pe propria răspundere privind</w:t>
      </w:r>
      <w:r w:rsidR="004F377E" w:rsidRPr="00344D90">
        <w:rPr>
          <w:rFonts w:ascii="Times New Roman" w:eastAsia="Times New Roman" w:hAnsi="Times New Roman" w:cs="Times New Roman"/>
          <w:b/>
          <w:bCs/>
          <w:kern w:val="0"/>
          <w:sz w:val="24"/>
          <w:szCs w:val="24"/>
          <w:lang w:val="ro-RO"/>
          <w14:ligatures w14:val="none"/>
        </w:rPr>
        <w:t xml:space="preserve"> veniturile nete încasate de membrii familiei studentei/ului, în ultimele 12 luni.</w:t>
      </w:r>
    </w:p>
    <w:p w14:paraId="2C5509DA" w14:textId="77777777" w:rsidR="004F377E" w:rsidRPr="00014750" w:rsidRDefault="004F377E" w:rsidP="004F377E">
      <w:pPr>
        <w:spacing w:after="0" w:line="240" w:lineRule="auto"/>
        <w:jc w:val="both"/>
        <w:rPr>
          <w:rFonts w:ascii="Times New Roman" w:eastAsia="Times New Roman" w:hAnsi="Times New Roman" w:cs="Times New Roman"/>
          <w:kern w:val="0"/>
          <w:sz w:val="24"/>
          <w:szCs w:val="24"/>
          <w:lang w:val="ro-RO"/>
          <w14:ligatures w14:val="none"/>
        </w:rPr>
      </w:pPr>
    </w:p>
    <w:p w14:paraId="3D5EBD7C" w14:textId="3732CBD2" w:rsidR="00344D90" w:rsidRDefault="004F377E" w:rsidP="00C21F2A">
      <w:pPr>
        <w:spacing w:after="0" w:line="312" w:lineRule="auto"/>
        <w:jc w:val="both"/>
        <w:rPr>
          <w:rFonts w:ascii="Times New Roman" w:eastAsia="Times New Roman" w:hAnsi="Times New Roman" w:cs="Times New Roman"/>
          <w:kern w:val="0"/>
          <w:sz w:val="24"/>
          <w:szCs w:val="24"/>
          <w:lang w:val="ro-RO"/>
          <w14:ligatures w14:val="none"/>
        </w:rPr>
      </w:pPr>
      <w:r w:rsidRPr="00014750">
        <w:rPr>
          <w:rFonts w:ascii="Times New Roman" w:eastAsia="Times New Roman" w:hAnsi="Times New Roman" w:cs="Times New Roman"/>
          <w:kern w:val="0"/>
          <w:sz w:val="24"/>
          <w:szCs w:val="24"/>
          <w:lang w:val="ro-RO"/>
          <w14:ligatures w14:val="none"/>
        </w:rPr>
        <w:t>Subsemnata/ul</w:t>
      </w:r>
      <w:r w:rsidR="00344D90">
        <w:rPr>
          <w:rFonts w:ascii="Times New Roman" w:eastAsia="Times New Roman" w:hAnsi="Times New Roman" w:cs="Times New Roman"/>
          <w:kern w:val="0"/>
          <w:sz w:val="24"/>
          <w:szCs w:val="24"/>
          <w:lang w:val="ro-RO"/>
          <w14:ligatures w14:val="none"/>
        </w:rPr>
        <w:t>.......................................................................</w:t>
      </w:r>
      <w:r w:rsidR="00344D90" w:rsidRPr="00344D90">
        <w:t xml:space="preserve"> </w:t>
      </w:r>
      <w:r w:rsidR="00344D90" w:rsidRPr="00344D90">
        <w:rPr>
          <w:rFonts w:ascii="Times New Roman" w:eastAsia="Times New Roman" w:hAnsi="Times New Roman" w:cs="Times New Roman"/>
          <w:kern w:val="0"/>
          <w:sz w:val="24"/>
          <w:szCs w:val="24"/>
          <w:lang w:val="ro-RO"/>
          <w14:ligatures w14:val="none"/>
        </w:rPr>
        <w:t>domiciliat în</w:t>
      </w:r>
      <w:r w:rsidR="00344D90">
        <w:rPr>
          <w:rFonts w:ascii="Times New Roman" w:eastAsia="Times New Roman" w:hAnsi="Times New Roman" w:cs="Times New Roman"/>
          <w:kern w:val="0"/>
          <w:sz w:val="24"/>
          <w:szCs w:val="24"/>
          <w:lang w:val="ro-RO"/>
          <w14:ligatures w14:val="none"/>
        </w:rPr>
        <w:t xml:space="preserve"> .....................................................</w:t>
      </w:r>
      <w:r w:rsidR="00344D90" w:rsidRPr="00344D90">
        <w:rPr>
          <w:rFonts w:ascii="Times New Roman" w:eastAsia="Times New Roman" w:hAnsi="Times New Roman" w:cs="Times New Roman"/>
          <w:kern w:val="0"/>
          <w:sz w:val="24"/>
          <w:szCs w:val="24"/>
          <w:lang w:val="ro-RO"/>
          <w14:ligatures w14:val="none"/>
        </w:rPr>
        <w:t xml:space="preserve">, legitimat cu CI, seria </w:t>
      </w:r>
      <w:r w:rsidR="00344D90">
        <w:rPr>
          <w:rFonts w:ascii="Times New Roman" w:eastAsia="Times New Roman" w:hAnsi="Times New Roman" w:cs="Times New Roman"/>
          <w:kern w:val="0"/>
          <w:sz w:val="24"/>
          <w:szCs w:val="24"/>
          <w:lang w:val="ro-RO"/>
          <w14:ligatures w14:val="none"/>
        </w:rPr>
        <w:t>.............</w:t>
      </w:r>
      <w:r w:rsidR="00344D90" w:rsidRPr="00344D90">
        <w:rPr>
          <w:rFonts w:ascii="Times New Roman" w:eastAsia="Times New Roman" w:hAnsi="Times New Roman" w:cs="Times New Roman"/>
          <w:kern w:val="0"/>
          <w:sz w:val="24"/>
          <w:szCs w:val="24"/>
          <w:lang w:val="ro-RO"/>
          <w14:ligatures w14:val="none"/>
        </w:rPr>
        <w:t>, nr</w:t>
      </w:r>
      <w:r w:rsidR="00344D90">
        <w:rPr>
          <w:rFonts w:ascii="Times New Roman" w:eastAsia="Times New Roman" w:hAnsi="Times New Roman" w:cs="Times New Roman"/>
          <w:kern w:val="0"/>
          <w:sz w:val="24"/>
          <w:szCs w:val="24"/>
          <w:lang w:val="ro-RO"/>
          <w14:ligatures w14:val="none"/>
        </w:rPr>
        <w:t>. ...................</w:t>
      </w:r>
      <w:r w:rsidR="00344D90" w:rsidRPr="00344D90">
        <w:rPr>
          <w:rFonts w:ascii="Times New Roman" w:eastAsia="Times New Roman" w:hAnsi="Times New Roman" w:cs="Times New Roman"/>
          <w:kern w:val="0"/>
          <w:sz w:val="24"/>
          <w:szCs w:val="24"/>
          <w:lang w:val="ro-RO"/>
          <w14:ligatures w14:val="none"/>
        </w:rPr>
        <w:t xml:space="preserve">, eliberat de </w:t>
      </w:r>
      <w:r w:rsidR="00344D90">
        <w:rPr>
          <w:rFonts w:ascii="Times New Roman" w:eastAsia="Times New Roman" w:hAnsi="Times New Roman" w:cs="Times New Roman"/>
          <w:kern w:val="0"/>
          <w:sz w:val="24"/>
          <w:szCs w:val="24"/>
          <w:lang w:val="ro-RO"/>
          <w14:ligatures w14:val="none"/>
        </w:rPr>
        <w:t>.....................................................................</w:t>
      </w:r>
      <w:r w:rsidR="00344D90" w:rsidRPr="00344D90">
        <w:rPr>
          <w:rFonts w:ascii="Times New Roman" w:eastAsia="Times New Roman" w:hAnsi="Times New Roman" w:cs="Times New Roman"/>
          <w:kern w:val="0"/>
          <w:sz w:val="24"/>
          <w:szCs w:val="24"/>
          <w:lang w:val="ro-RO"/>
          <w14:ligatures w14:val="none"/>
        </w:rPr>
        <w:t xml:space="preserve">, la data de </w:t>
      </w:r>
      <w:r w:rsidR="00344D90">
        <w:rPr>
          <w:rFonts w:ascii="Times New Roman" w:eastAsia="Times New Roman" w:hAnsi="Times New Roman" w:cs="Times New Roman"/>
          <w:kern w:val="0"/>
          <w:sz w:val="24"/>
          <w:szCs w:val="24"/>
          <w:lang w:val="ro-RO"/>
          <w14:ligatures w14:val="none"/>
        </w:rPr>
        <w:t>..........................................</w:t>
      </w:r>
      <w:r w:rsidR="00344D90" w:rsidRPr="00344D90">
        <w:rPr>
          <w:rFonts w:ascii="Times New Roman" w:eastAsia="Times New Roman" w:hAnsi="Times New Roman" w:cs="Times New Roman"/>
          <w:kern w:val="0"/>
          <w:sz w:val="24"/>
          <w:szCs w:val="24"/>
          <w:lang w:val="ro-RO"/>
          <w14:ligatures w14:val="none"/>
        </w:rPr>
        <w:t xml:space="preserve">, CNP </w:t>
      </w:r>
      <w:r w:rsidR="00344D90">
        <w:rPr>
          <w:rFonts w:ascii="Times New Roman" w:eastAsia="Times New Roman" w:hAnsi="Times New Roman" w:cs="Times New Roman"/>
          <w:kern w:val="0"/>
          <w:sz w:val="24"/>
          <w:szCs w:val="24"/>
          <w:lang w:val="ro-RO"/>
          <w14:ligatures w14:val="none"/>
        </w:rPr>
        <w:t>....................................................., student/ă în cadrul Facultății ...................................................................................................................................................., anul .........., seria........., grupa ..........., p</w:t>
      </w:r>
      <w:r w:rsidR="00344D90" w:rsidRPr="00344D90">
        <w:rPr>
          <w:rFonts w:ascii="Times New Roman" w:eastAsia="Times New Roman" w:hAnsi="Times New Roman" w:cs="Times New Roman"/>
          <w:kern w:val="0"/>
          <w:sz w:val="24"/>
          <w:szCs w:val="24"/>
          <w:lang w:val="ro-RO"/>
          <w14:ligatures w14:val="none"/>
        </w:rPr>
        <w:t xml:space="preserve">entru determinarea veniturilor în vederea obținerii dreptului de bursă socială, </w:t>
      </w:r>
      <w:r w:rsidR="00A11B4F">
        <w:rPr>
          <w:rFonts w:ascii="Times New Roman" w:eastAsia="Times New Roman" w:hAnsi="Times New Roman" w:cs="Times New Roman"/>
          <w:kern w:val="0"/>
          <w:sz w:val="24"/>
          <w:szCs w:val="24"/>
          <w:lang w:val="ro-RO"/>
          <w14:ligatures w14:val="none"/>
        </w:rPr>
        <w:t xml:space="preserve">sub sancțiunea Codului penal privind falsul în declarații, </w:t>
      </w:r>
      <w:r w:rsidR="00344D90" w:rsidRPr="00344D90">
        <w:rPr>
          <w:rFonts w:ascii="Times New Roman" w:eastAsia="Times New Roman" w:hAnsi="Times New Roman" w:cs="Times New Roman"/>
          <w:kern w:val="0"/>
          <w:sz w:val="24"/>
          <w:szCs w:val="24"/>
          <w:lang w:val="ro-RO"/>
          <w14:ligatures w14:val="none"/>
        </w:rPr>
        <w:t>declar pe propria răspundere toate veniturile nete obținute în familie</w:t>
      </w:r>
      <w:r w:rsidR="00A11B4F">
        <w:rPr>
          <w:rFonts w:ascii="Times New Roman" w:eastAsia="Times New Roman" w:hAnsi="Times New Roman" w:cs="Times New Roman"/>
          <w:kern w:val="0"/>
          <w:sz w:val="24"/>
          <w:szCs w:val="24"/>
          <w:lang w:val="ro-RO"/>
          <w14:ligatures w14:val="none"/>
        </w:rPr>
        <w:t xml:space="preserve"> în ultimele 12 luni</w:t>
      </w:r>
      <w:r w:rsidR="00344D90" w:rsidRPr="00344D90">
        <w:rPr>
          <w:rFonts w:ascii="Times New Roman" w:eastAsia="Times New Roman" w:hAnsi="Times New Roman" w:cs="Times New Roman"/>
          <w:kern w:val="0"/>
          <w:sz w:val="24"/>
          <w:szCs w:val="24"/>
          <w:lang w:val="ro-RO"/>
          <w14:ligatures w14:val="none"/>
        </w:rPr>
        <w:t>:</w:t>
      </w:r>
    </w:p>
    <w:p w14:paraId="16E93DB1" w14:textId="77777777" w:rsidR="00344D90" w:rsidRDefault="00344D90" w:rsidP="00344D90">
      <w:pPr>
        <w:spacing w:after="0" w:line="240" w:lineRule="auto"/>
        <w:jc w:val="both"/>
        <w:rPr>
          <w:rFonts w:ascii="Times New Roman" w:eastAsia="Times New Roman" w:hAnsi="Times New Roman" w:cs="Times New Roman"/>
          <w:kern w:val="0"/>
          <w:sz w:val="24"/>
          <w:szCs w:val="24"/>
          <w:lang w:val="ro-RO"/>
          <w14:ligatures w14:val="none"/>
        </w:rPr>
      </w:pPr>
    </w:p>
    <w:p w14:paraId="0100F051" w14:textId="75B128F1" w:rsidR="00344D90" w:rsidRDefault="00344D90" w:rsidP="00344D90">
      <w:pPr>
        <w:pStyle w:val="ListParagraph"/>
        <w:numPr>
          <w:ilvl w:val="0"/>
          <w:numId w:val="2"/>
        </w:numPr>
        <w:spacing w:after="0" w:line="240" w:lineRule="auto"/>
        <w:jc w:val="both"/>
        <w:rPr>
          <w:rFonts w:ascii="Times New Roman" w:eastAsia="Times New Roman" w:hAnsi="Times New Roman" w:cs="Times New Roman"/>
          <w:kern w:val="0"/>
          <w:sz w:val="24"/>
          <w:szCs w:val="24"/>
          <w:lang w:val="ro-RO"/>
          <w14:ligatures w14:val="none"/>
        </w:rPr>
      </w:pPr>
      <w:r w:rsidRPr="00344D90">
        <w:rPr>
          <w:rFonts w:ascii="Times New Roman" w:eastAsia="Times New Roman" w:hAnsi="Times New Roman" w:cs="Times New Roman"/>
          <w:kern w:val="0"/>
          <w:sz w:val="24"/>
          <w:szCs w:val="24"/>
          <w:lang w:val="ro-RO"/>
          <w14:ligatures w14:val="none"/>
        </w:rPr>
        <w:t xml:space="preserve">Numărul </w:t>
      </w:r>
      <w:r>
        <w:rPr>
          <w:rFonts w:ascii="Times New Roman" w:eastAsia="Times New Roman" w:hAnsi="Times New Roman" w:cs="Times New Roman"/>
          <w:kern w:val="0"/>
          <w:sz w:val="24"/>
          <w:szCs w:val="24"/>
          <w:lang w:val="ro-RO"/>
          <w14:ligatures w14:val="none"/>
        </w:rPr>
        <w:t>membrilor</w:t>
      </w:r>
      <w:r w:rsidRPr="00344D90">
        <w:rPr>
          <w:rFonts w:ascii="Times New Roman" w:eastAsia="Times New Roman" w:hAnsi="Times New Roman" w:cs="Times New Roman"/>
          <w:kern w:val="0"/>
          <w:sz w:val="24"/>
          <w:szCs w:val="24"/>
          <w:lang w:val="ro-RO"/>
          <w14:ligatures w14:val="none"/>
        </w:rPr>
        <w:t xml:space="preserve"> </w:t>
      </w:r>
      <w:r>
        <w:rPr>
          <w:rFonts w:ascii="Times New Roman" w:eastAsia="Times New Roman" w:hAnsi="Times New Roman" w:cs="Times New Roman"/>
          <w:kern w:val="0"/>
          <w:sz w:val="24"/>
          <w:szCs w:val="24"/>
          <w:lang w:val="ro-RO"/>
          <w14:ligatures w14:val="none"/>
        </w:rPr>
        <w:t>din familie</w:t>
      </w:r>
      <w:r w:rsidRPr="00344D90">
        <w:rPr>
          <w:rFonts w:ascii="Times New Roman" w:eastAsia="Times New Roman" w:hAnsi="Times New Roman" w:cs="Times New Roman"/>
          <w:kern w:val="0"/>
          <w:sz w:val="24"/>
          <w:szCs w:val="24"/>
          <w:lang w:val="ro-RO"/>
          <w14:ligatures w14:val="none"/>
        </w:rPr>
        <w:t>: ____________persoane</w:t>
      </w:r>
    </w:p>
    <w:tbl>
      <w:tblPr>
        <w:tblStyle w:val="TableGrid"/>
        <w:tblW w:w="10060" w:type="dxa"/>
        <w:jc w:val="center"/>
        <w:tblLook w:val="04A0" w:firstRow="1" w:lastRow="0" w:firstColumn="1" w:lastColumn="0" w:noHBand="0" w:noVBand="1"/>
      </w:tblPr>
      <w:tblGrid>
        <w:gridCol w:w="4815"/>
        <w:gridCol w:w="2279"/>
        <w:gridCol w:w="2966"/>
      </w:tblGrid>
      <w:tr w:rsidR="00B333E1" w14:paraId="45949254" w14:textId="77777777" w:rsidTr="00F87EF8">
        <w:trPr>
          <w:jc w:val="center"/>
        </w:trPr>
        <w:tc>
          <w:tcPr>
            <w:tcW w:w="4815" w:type="dxa"/>
            <w:vAlign w:val="center"/>
          </w:tcPr>
          <w:p w14:paraId="1FBED0F8" w14:textId="77777777" w:rsidR="00B333E1" w:rsidRDefault="00B333E1" w:rsidP="00324301">
            <w:pPr>
              <w:pStyle w:val="ListParagraph"/>
              <w:ind w:left="0"/>
              <w:jc w:val="center"/>
              <w:rPr>
                <w:rFonts w:ascii="Times New Roman" w:eastAsia="Times New Roman" w:hAnsi="Times New Roman" w:cs="Times New Roman"/>
                <w:kern w:val="0"/>
                <w:sz w:val="24"/>
                <w:szCs w:val="24"/>
                <w:lang w:val="ro-RO"/>
                <w14:ligatures w14:val="none"/>
              </w:rPr>
            </w:pPr>
            <w:r>
              <w:rPr>
                <w:rFonts w:ascii="Times New Roman" w:eastAsia="Times New Roman" w:hAnsi="Times New Roman" w:cs="Times New Roman"/>
                <w:kern w:val="0"/>
                <w:sz w:val="24"/>
                <w:szCs w:val="24"/>
                <w:lang w:val="ro-RO"/>
                <w14:ligatures w14:val="none"/>
              </w:rPr>
              <w:t>Nume și prenume</w:t>
            </w:r>
          </w:p>
          <w:p w14:paraId="76638432" w14:textId="77777777" w:rsidR="00B333E1" w:rsidRDefault="00B333E1" w:rsidP="00324301">
            <w:pPr>
              <w:pStyle w:val="ListParagraph"/>
              <w:ind w:left="0"/>
              <w:jc w:val="center"/>
              <w:rPr>
                <w:rFonts w:ascii="Times New Roman" w:eastAsia="Times New Roman" w:hAnsi="Times New Roman" w:cs="Times New Roman"/>
                <w:kern w:val="0"/>
                <w:sz w:val="24"/>
                <w:szCs w:val="24"/>
                <w:lang w:val="ro-RO"/>
                <w14:ligatures w14:val="none"/>
              </w:rPr>
            </w:pPr>
            <w:r>
              <w:rPr>
                <w:rFonts w:ascii="Times New Roman" w:eastAsia="Times New Roman" w:hAnsi="Times New Roman" w:cs="Times New Roman"/>
                <w:kern w:val="0"/>
                <w:sz w:val="24"/>
                <w:szCs w:val="24"/>
                <w:lang w:val="ro-RO"/>
                <w14:ligatures w14:val="none"/>
              </w:rPr>
              <w:t>(se scriu toți membrii familiei)</w:t>
            </w:r>
          </w:p>
        </w:tc>
        <w:tc>
          <w:tcPr>
            <w:tcW w:w="2279" w:type="dxa"/>
            <w:vAlign w:val="center"/>
          </w:tcPr>
          <w:p w14:paraId="62D364A7" w14:textId="77777777" w:rsidR="00B333E1" w:rsidRDefault="00B333E1" w:rsidP="00324301">
            <w:pPr>
              <w:pStyle w:val="ListParagraph"/>
              <w:ind w:left="0"/>
              <w:jc w:val="center"/>
              <w:rPr>
                <w:rFonts w:ascii="Times New Roman" w:eastAsia="Times New Roman" w:hAnsi="Times New Roman" w:cs="Times New Roman"/>
                <w:kern w:val="0"/>
                <w:sz w:val="24"/>
                <w:szCs w:val="24"/>
                <w:lang w:val="ro-RO"/>
                <w14:ligatures w14:val="none"/>
              </w:rPr>
            </w:pPr>
            <w:r>
              <w:rPr>
                <w:rFonts w:ascii="Times New Roman" w:eastAsia="Times New Roman" w:hAnsi="Times New Roman" w:cs="Times New Roman"/>
                <w:kern w:val="0"/>
                <w:sz w:val="24"/>
                <w:szCs w:val="24"/>
                <w:lang w:val="ro-RO"/>
                <w14:ligatures w14:val="none"/>
              </w:rPr>
              <w:t>Gradul de rudenie cu studentul (ex: mama, tata, frate, soră, etc.; studentul va completa: titular)</w:t>
            </w:r>
          </w:p>
        </w:tc>
        <w:tc>
          <w:tcPr>
            <w:tcW w:w="2966" w:type="dxa"/>
            <w:vAlign w:val="center"/>
          </w:tcPr>
          <w:p w14:paraId="62C9497C" w14:textId="77777777" w:rsidR="00B333E1" w:rsidRDefault="00B333E1" w:rsidP="00324301">
            <w:pPr>
              <w:pStyle w:val="ListParagraph"/>
              <w:ind w:left="0"/>
              <w:jc w:val="center"/>
              <w:rPr>
                <w:rFonts w:ascii="Times New Roman" w:eastAsia="Times New Roman" w:hAnsi="Times New Roman" w:cs="Times New Roman"/>
                <w:kern w:val="0"/>
                <w:sz w:val="24"/>
                <w:szCs w:val="24"/>
                <w:lang w:val="ro-RO"/>
                <w14:ligatures w14:val="none"/>
              </w:rPr>
            </w:pPr>
            <w:r>
              <w:rPr>
                <w:rFonts w:ascii="Times New Roman" w:eastAsia="Times New Roman" w:hAnsi="Times New Roman" w:cs="Times New Roman"/>
                <w:kern w:val="0"/>
                <w:sz w:val="24"/>
                <w:szCs w:val="24"/>
                <w:lang w:val="ro-RO"/>
                <w14:ligatures w14:val="none"/>
              </w:rPr>
              <w:t>Ocupația (ex: angajat, pensionar, student, elev, etc.)</w:t>
            </w:r>
          </w:p>
        </w:tc>
      </w:tr>
      <w:tr w:rsidR="00B333E1" w14:paraId="26140661" w14:textId="77777777" w:rsidTr="00F87EF8">
        <w:trPr>
          <w:trHeight w:val="397"/>
          <w:jc w:val="center"/>
        </w:trPr>
        <w:tc>
          <w:tcPr>
            <w:tcW w:w="4815" w:type="dxa"/>
          </w:tcPr>
          <w:p w14:paraId="6FBE8AE9" w14:textId="77777777" w:rsidR="00B333E1" w:rsidRDefault="00B333E1" w:rsidP="00324301">
            <w:pPr>
              <w:pStyle w:val="ListParagraph"/>
              <w:ind w:left="0"/>
              <w:jc w:val="both"/>
              <w:rPr>
                <w:rFonts w:ascii="Times New Roman" w:eastAsia="Times New Roman" w:hAnsi="Times New Roman" w:cs="Times New Roman"/>
                <w:kern w:val="0"/>
                <w:sz w:val="24"/>
                <w:szCs w:val="24"/>
                <w:lang w:val="ro-RO"/>
                <w14:ligatures w14:val="none"/>
              </w:rPr>
            </w:pPr>
          </w:p>
        </w:tc>
        <w:tc>
          <w:tcPr>
            <w:tcW w:w="2279" w:type="dxa"/>
          </w:tcPr>
          <w:p w14:paraId="7BE40A25" w14:textId="77777777" w:rsidR="00B333E1" w:rsidRDefault="00B333E1" w:rsidP="00324301">
            <w:pPr>
              <w:pStyle w:val="ListParagraph"/>
              <w:ind w:left="0"/>
              <w:jc w:val="both"/>
              <w:rPr>
                <w:rFonts w:ascii="Times New Roman" w:eastAsia="Times New Roman" w:hAnsi="Times New Roman" w:cs="Times New Roman"/>
                <w:kern w:val="0"/>
                <w:sz w:val="24"/>
                <w:szCs w:val="24"/>
                <w:lang w:val="ro-RO"/>
                <w14:ligatures w14:val="none"/>
              </w:rPr>
            </w:pPr>
          </w:p>
        </w:tc>
        <w:tc>
          <w:tcPr>
            <w:tcW w:w="2966" w:type="dxa"/>
          </w:tcPr>
          <w:p w14:paraId="7666373B" w14:textId="77777777" w:rsidR="00B333E1" w:rsidRDefault="00B333E1" w:rsidP="00324301">
            <w:pPr>
              <w:pStyle w:val="ListParagraph"/>
              <w:ind w:left="0"/>
              <w:jc w:val="both"/>
              <w:rPr>
                <w:rFonts w:ascii="Times New Roman" w:eastAsia="Times New Roman" w:hAnsi="Times New Roman" w:cs="Times New Roman"/>
                <w:kern w:val="0"/>
                <w:sz w:val="24"/>
                <w:szCs w:val="24"/>
                <w:lang w:val="ro-RO"/>
                <w14:ligatures w14:val="none"/>
              </w:rPr>
            </w:pPr>
          </w:p>
        </w:tc>
      </w:tr>
      <w:tr w:rsidR="00B333E1" w14:paraId="23395029" w14:textId="77777777" w:rsidTr="00F87EF8">
        <w:trPr>
          <w:trHeight w:val="397"/>
          <w:jc w:val="center"/>
        </w:trPr>
        <w:tc>
          <w:tcPr>
            <w:tcW w:w="4815" w:type="dxa"/>
          </w:tcPr>
          <w:p w14:paraId="69456B89" w14:textId="77777777" w:rsidR="00B333E1" w:rsidRDefault="00B333E1" w:rsidP="00324301">
            <w:pPr>
              <w:pStyle w:val="ListParagraph"/>
              <w:ind w:left="0"/>
              <w:jc w:val="both"/>
              <w:rPr>
                <w:rFonts w:ascii="Times New Roman" w:eastAsia="Times New Roman" w:hAnsi="Times New Roman" w:cs="Times New Roman"/>
                <w:kern w:val="0"/>
                <w:sz w:val="24"/>
                <w:szCs w:val="24"/>
                <w:lang w:val="ro-RO"/>
                <w14:ligatures w14:val="none"/>
              </w:rPr>
            </w:pPr>
          </w:p>
        </w:tc>
        <w:tc>
          <w:tcPr>
            <w:tcW w:w="2279" w:type="dxa"/>
          </w:tcPr>
          <w:p w14:paraId="273B5EBB" w14:textId="77777777" w:rsidR="00B333E1" w:rsidRDefault="00B333E1" w:rsidP="00324301">
            <w:pPr>
              <w:pStyle w:val="ListParagraph"/>
              <w:ind w:left="0"/>
              <w:jc w:val="both"/>
              <w:rPr>
                <w:rFonts w:ascii="Times New Roman" w:eastAsia="Times New Roman" w:hAnsi="Times New Roman" w:cs="Times New Roman"/>
                <w:kern w:val="0"/>
                <w:sz w:val="24"/>
                <w:szCs w:val="24"/>
                <w:lang w:val="ro-RO"/>
                <w14:ligatures w14:val="none"/>
              </w:rPr>
            </w:pPr>
          </w:p>
        </w:tc>
        <w:tc>
          <w:tcPr>
            <w:tcW w:w="2966" w:type="dxa"/>
          </w:tcPr>
          <w:p w14:paraId="2BADFE5B" w14:textId="77777777" w:rsidR="00B333E1" w:rsidRDefault="00B333E1" w:rsidP="00324301">
            <w:pPr>
              <w:pStyle w:val="ListParagraph"/>
              <w:ind w:left="0"/>
              <w:jc w:val="both"/>
              <w:rPr>
                <w:rFonts w:ascii="Times New Roman" w:eastAsia="Times New Roman" w:hAnsi="Times New Roman" w:cs="Times New Roman"/>
                <w:kern w:val="0"/>
                <w:sz w:val="24"/>
                <w:szCs w:val="24"/>
                <w:lang w:val="ro-RO"/>
                <w14:ligatures w14:val="none"/>
              </w:rPr>
            </w:pPr>
          </w:p>
        </w:tc>
      </w:tr>
      <w:tr w:rsidR="00B333E1" w14:paraId="34EEE143" w14:textId="77777777" w:rsidTr="00F87EF8">
        <w:trPr>
          <w:trHeight w:val="397"/>
          <w:jc w:val="center"/>
        </w:trPr>
        <w:tc>
          <w:tcPr>
            <w:tcW w:w="4815" w:type="dxa"/>
          </w:tcPr>
          <w:p w14:paraId="68C50464" w14:textId="77777777" w:rsidR="00B333E1" w:rsidRDefault="00B333E1" w:rsidP="00324301">
            <w:pPr>
              <w:pStyle w:val="ListParagraph"/>
              <w:ind w:left="0"/>
              <w:jc w:val="both"/>
              <w:rPr>
                <w:rFonts w:ascii="Times New Roman" w:eastAsia="Times New Roman" w:hAnsi="Times New Roman" w:cs="Times New Roman"/>
                <w:kern w:val="0"/>
                <w:sz w:val="24"/>
                <w:szCs w:val="24"/>
                <w:lang w:val="ro-RO"/>
                <w14:ligatures w14:val="none"/>
              </w:rPr>
            </w:pPr>
          </w:p>
        </w:tc>
        <w:tc>
          <w:tcPr>
            <w:tcW w:w="2279" w:type="dxa"/>
          </w:tcPr>
          <w:p w14:paraId="694665D0" w14:textId="77777777" w:rsidR="00B333E1" w:rsidRDefault="00B333E1" w:rsidP="00324301">
            <w:pPr>
              <w:pStyle w:val="ListParagraph"/>
              <w:ind w:left="0"/>
              <w:jc w:val="both"/>
              <w:rPr>
                <w:rFonts w:ascii="Times New Roman" w:eastAsia="Times New Roman" w:hAnsi="Times New Roman" w:cs="Times New Roman"/>
                <w:kern w:val="0"/>
                <w:sz w:val="24"/>
                <w:szCs w:val="24"/>
                <w:lang w:val="ro-RO"/>
                <w14:ligatures w14:val="none"/>
              </w:rPr>
            </w:pPr>
          </w:p>
        </w:tc>
        <w:tc>
          <w:tcPr>
            <w:tcW w:w="2966" w:type="dxa"/>
          </w:tcPr>
          <w:p w14:paraId="4CBCD592" w14:textId="77777777" w:rsidR="00B333E1" w:rsidRDefault="00B333E1" w:rsidP="00324301">
            <w:pPr>
              <w:pStyle w:val="ListParagraph"/>
              <w:ind w:left="0"/>
              <w:jc w:val="both"/>
              <w:rPr>
                <w:rFonts w:ascii="Times New Roman" w:eastAsia="Times New Roman" w:hAnsi="Times New Roman" w:cs="Times New Roman"/>
                <w:kern w:val="0"/>
                <w:sz w:val="24"/>
                <w:szCs w:val="24"/>
                <w:lang w:val="ro-RO"/>
                <w14:ligatures w14:val="none"/>
              </w:rPr>
            </w:pPr>
          </w:p>
        </w:tc>
      </w:tr>
      <w:tr w:rsidR="00B333E1" w14:paraId="0DADECDF" w14:textId="77777777" w:rsidTr="00F87EF8">
        <w:trPr>
          <w:trHeight w:val="397"/>
          <w:jc w:val="center"/>
        </w:trPr>
        <w:tc>
          <w:tcPr>
            <w:tcW w:w="4815" w:type="dxa"/>
          </w:tcPr>
          <w:p w14:paraId="4B4497F6" w14:textId="77777777" w:rsidR="00B333E1" w:rsidRDefault="00B333E1" w:rsidP="00324301">
            <w:pPr>
              <w:pStyle w:val="ListParagraph"/>
              <w:ind w:left="0"/>
              <w:jc w:val="both"/>
              <w:rPr>
                <w:rFonts w:ascii="Times New Roman" w:eastAsia="Times New Roman" w:hAnsi="Times New Roman" w:cs="Times New Roman"/>
                <w:kern w:val="0"/>
                <w:sz w:val="24"/>
                <w:szCs w:val="24"/>
                <w:lang w:val="ro-RO"/>
                <w14:ligatures w14:val="none"/>
              </w:rPr>
            </w:pPr>
          </w:p>
        </w:tc>
        <w:tc>
          <w:tcPr>
            <w:tcW w:w="2279" w:type="dxa"/>
          </w:tcPr>
          <w:p w14:paraId="2186A34B" w14:textId="77777777" w:rsidR="00B333E1" w:rsidRDefault="00B333E1" w:rsidP="00324301">
            <w:pPr>
              <w:pStyle w:val="ListParagraph"/>
              <w:ind w:left="0"/>
              <w:jc w:val="both"/>
              <w:rPr>
                <w:rFonts w:ascii="Times New Roman" w:eastAsia="Times New Roman" w:hAnsi="Times New Roman" w:cs="Times New Roman"/>
                <w:kern w:val="0"/>
                <w:sz w:val="24"/>
                <w:szCs w:val="24"/>
                <w:lang w:val="ro-RO"/>
                <w14:ligatures w14:val="none"/>
              </w:rPr>
            </w:pPr>
          </w:p>
        </w:tc>
        <w:tc>
          <w:tcPr>
            <w:tcW w:w="2966" w:type="dxa"/>
          </w:tcPr>
          <w:p w14:paraId="45332F71" w14:textId="77777777" w:rsidR="00B333E1" w:rsidRDefault="00B333E1" w:rsidP="00324301">
            <w:pPr>
              <w:pStyle w:val="ListParagraph"/>
              <w:ind w:left="0"/>
              <w:jc w:val="both"/>
              <w:rPr>
                <w:rFonts w:ascii="Times New Roman" w:eastAsia="Times New Roman" w:hAnsi="Times New Roman" w:cs="Times New Roman"/>
                <w:kern w:val="0"/>
                <w:sz w:val="24"/>
                <w:szCs w:val="24"/>
                <w:lang w:val="ro-RO"/>
                <w14:ligatures w14:val="none"/>
              </w:rPr>
            </w:pPr>
          </w:p>
        </w:tc>
      </w:tr>
      <w:tr w:rsidR="00B333E1" w14:paraId="013319AA" w14:textId="77777777" w:rsidTr="00F87EF8">
        <w:trPr>
          <w:trHeight w:val="397"/>
          <w:jc w:val="center"/>
        </w:trPr>
        <w:tc>
          <w:tcPr>
            <w:tcW w:w="4815" w:type="dxa"/>
          </w:tcPr>
          <w:p w14:paraId="6464CF19" w14:textId="77777777" w:rsidR="00B333E1" w:rsidRDefault="00B333E1" w:rsidP="00324301">
            <w:pPr>
              <w:pStyle w:val="ListParagraph"/>
              <w:ind w:left="0"/>
              <w:jc w:val="both"/>
              <w:rPr>
                <w:rFonts w:ascii="Times New Roman" w:eastAsia="Times New Roman" w:hAnsi="Times New Roman" w:cs="Times New Roman"/>
                <w:kern w:val="0"/>
                <w:sz w:val="24"/>
                <w:szCs w:val="24"/>
                <w:lang w:val="ro-RO"/>
                <w14:ligatures w14:val="none"/>
              </w:rPr>
            </w:pPr>
          </w:p>
        </w:tc>
        <w:tc>
          <w:tcPr>
            <w:tcW w:w="2279" w:type="dxa"/>
          </w:tcPr>
          <w:p w14:paraId="0A69D2BE" w14:textId="77777777" w:rsidR="00B333E1" w:rsidRDefault="00B333E1" w:rsidP="00324301">
            <w:pPr>
              <w:pStyle w:val="ListParagraph"/>
              <w:ind w:left="0"/>
              <w:jc w:val="both"/>
              <w:rPr>
                <w:rFonts w:ascii="Times New Roman" w:eastAsia="Times New Roman" w:hAnsi="Times New Roman" w:cs="Times New Roman"/>
                <w:kern w:val="0"/>
                <w:sz w:val="24"/>
                <w:szCs w:val="24"/>
                <w:lang w:val="ro-RO"/>
                <w14:ligatures w14:val="none"/>
              </w:rPr>
            </w:pPr>
          </w:p>
        </w:tc>
        <w:tc>
          <w:tcPr>
            <w:tcW w:w="2966" w:type="dxa"/>
          </w:tcPr>
          <w:p w14:paraId="18C682A4" w14:textId="77777777" w:rsidR="00B333E1" w:rsidRDefault="00B333E1" w:rsidP="00324301">
            <w:pPr>
              <w:pStyle w:val="ListParagraph"/>
              <w:ind w:left="0"/>
              <w:jc w:val="both"/>
              <w:rPr>
                <w:rFonts w:ascii="Times New Roman" w:eastAsia="Times New Roman" w:hAnsi="Times New Roman" w:cs="Times New Roman"/>
                <w:kern w:val="0"/>
                <w:sz w:val="24"/>
                <w:szCs w:val="24"/>
                <w:lang w:val="ro-RO"/>
                <w14:ligatures w14:val="none"/>
              </w:rPr>
            </w:pPr>
          </w:p>
        </w:tc>
      </w:tr>
      <w:tr w:rsidR="00B333E1" w14:paraId="7FEEC199" w14:textId="77777777" w:rsidTr="00F87EF8">
        <w:trPr>
          <w:trHeight w:val="397"/>
          <w:jc w:val="center"/>
        </w:trPr>
        <w:tc>
          <w:tcPr>
            <w:tcW w:w="4815" w:type="dxa"/>
          </w:tcPr>
          <w:p w14:paraId="206C4CF3" w14:textId="77777777" w:rsidR="00B333E1" w:rsidRDefault="00B333E1" w:rsidP="00324301">
            <w:pPr>
              <w:pStyle w:val="ListParagraph"/>
              <w:ind w:left="0"/>
              <w:jc w:val="both"/>
              <w:rPr>
                <w:rFonts w:ascii="Times New Roman" w:eastAsia="Times New Roman" w:hAnsi="Times New Roman" w:cs="Times New Roman"/>
                <w:kern w:val="0"/>
                <w:sz w:val="24"/>
                <w:szCs w:val="24"/>
                <w:lang w:val="ro-RO"/>
                <w14:ligatures w14:val="none"/>
              </w:rPr>
            </w:pPr>
          </w:p>
        </w:tc>
        <w:tc>
          <w:tcPr>
            <w:tcW w:w="2279" w:type="dxa"/>
          </w:tcPr>
          <w:p w14:paraId="75D0D6F9" w14:textId="77777777" w:rsidR="00B333E1" w:rsidRDefault="00B333E1" w:rsidP="00324301">
            <w:pPr>
              <w:pStyle w:val="ListParagraph"/>
              <w:ind w:left="0"/>
              <w:jc w:val="both"/>
              <w:rPr>
                <w:rFonts w:ascii="Times New Roman" w:eastAsia="Times New Roman" w:hAnsi="Times New Roman" w:cs="Times New Roman"/>
                <w:kern w:val="0"/>
                <w:sz w:val="24"/>
                <w:szCs w:val="24"/>
                <w:lang w:val="ro-RO"/>
                <w14:ligatures w14:val="none"/>
              </w:rPr>
            </w:pPr>
          </w:p>
        </w:tc>
        <w:tc>
          <w:tcPr>
            <w:tcW w:w="2966" w:type="dxa"/>
          </w:tcPr>
          <w:p w14:paraId="67D40BD9" w14:textId="77777777" w:rsidR="00B333E1" w:rsidRDefault="00B333E1" w:rsidP="00324301">
            <w:pPr>
              <w:pStyle w:val="ListParagraph"/>
              <w:ind w:left="0"/>
              <w:jc w:val="both"/>
              <w:rPr>
                <w:rFonts w:ascii="Times New Roman" w:eastAsia="Times New Roman" w:hAnsi="Times New Roman" w:cs="Times New Roman"/>
                <w:kern w:val="0"/>
                <w:sz w:val="24"/>
                <w:szCs w:val="24"/>
                <w:lang w:val="ro-RO"/>
                <w14:ligatures w14:val="none"/>
              </w:rPr>
            </w:pPr>
          </w:p>
        </w:tc>
      </w:tr>
      <w:tr w:rsidR="00B333E1" w14:paraId="36666F8C" w14:textId="77777777" w:rsidTr="00F87EF8">
        <w:trPr>
          <w:trHeight w:val="397"/>
          <w:jc w:val="center"/>
        </w:trPr>
        <w:tc>
          <w:tcPr>
            <w:tcW w:w="4815" w:type="dxa"/>
          </w:tcPr>
          <w:p w14:paraId="0586023F" w14:textId="77777777" w:rsidR="00B333E1" w:rsidRDefault="00B333E1" w:rsidP="00324301">
            <w:pPr>
              <w:pStyle w:val="ListParagraph"/>
              <w:ind w:left="0"/>
              <w:jc w:val="both"/>
              <w:rPr>
                <w:rFonts w:ascii="Times New Roman" w:eastAsia="Times New Roman" w:hAnsi="Times New Roman" w:cs="Times New Roman"/>
                <w:kern w:val="0"/>
                <w:sz w:val="24"/>
                <w:szCs w:val="24"/>
                <w:lang w:val="ro-RO"/>
                <w14:ligatures w14:val="none"/>
              </w:rPr>
            </w:pPr>
          </w:p>
        </w:tc>
        <w:tc>
          <w:tcPr>
            <w:tcW w:w="2279" w:type="dxa"/>
          </w:tcPr>
          <w:p w14:paraId="0110E183" w14:textId="77777777" w:rsidR="00B333E1" w:rsidRDefault="00B333E1" w:rsidP="00324301">
            <w:pPr>
              <w:pStyle w:val="ListParagraph"/>
              <w:ind w:left="0"/>
              <w:jc w:val="both"/>
              <w:rPr>
                <w:rFonts w:ascii="Times New Roman" w:eastAsia="Times New Roman" w:hAnsi="Times New Roman" w:cs="Times New Roman"/>
                <w:kern w:val="0"/>
                <w:sz w:val="24"/>
                <w:szCs w:val="24"/>
                <w:lang w:val="ro-RO"/>
                <w14:ligatures w14:val="none"/>
              </w:rPr>
            </w:pPr>
          </w:p>
        </w:tc>
        <w:tc>
          <w:tcPr>
            <w:tcW w:w="2966" w:type="dxa"/>
          </w:tcPr>
          <w:p w14:paraId="7FA82206" w14:textId="77777777" w:rsidR="00B333E1" w:rsidRDefault="00B333E1" w:rsidP="00324301">
            <w:pPr>
              <w:pStyle w:val="ListParagraph"/>
              <w:ind w:left="0"/>
              <w:jc w:val="both"/>
              <w:rPr>
                <w:rFonts w:ascii="Times New Roman" w:eastAsia="Times New Roman" w:hAnsi="Times New Roman" w:cs="Times New Roman"/>
                <w:kern w:val="0"/>
                <w:sz w:val="24"/>
                <w:szCs w:val="24"/>
                <w:lang w:val="ro-RO"/>
                <w14:ligatures w14:val="none"/>
              </w:rPr>
            </w:pPr>
          </w:p>
        </w:tc>
      </w:tr>
    </w:tbl>
    <w:p w14:paraId="4B6C463D" w14:textId="77777777" w:rsidR="00011872" w:rsidRDefault="00011872" w:rsidP="00011872">
      <w:pPr>
        <w:pStyle w:val="ListParagraph"/>
        <w:spacing w:after="0" w:line="240" w:lineRule="auto"/>
        <w:ind w:left="1080"/>
        <w:jc w:val="both"/>
        <w:rPr>
          <w:rFonts w:ascii="Times New Roman" w:eastAsia="Times New Roman" w:hAnsi="Times New Roman" w:cs="Times New Roman"/>
          <w:kern w:val="0"/>
          <w:sz w:val="24"/>
          <w:szCs w:val="24"/>
          <w:lang w:val="ro-RO"/>
          <w14:ligatures w14:val="none"/>
        </w:rPr>
      </w:pPr>
    </w:p>
    <w:p w14:paraId="050BE248" w14:textId="1EFE6648" w:rsidR="00335395" w:rsidRDefault="00A11B4F" w:rsidP="00344D90">
      <w:pPr>
        <w:pStyle w:val="ListParagraph"/>
        <w:numPr>
          <w:ilvl w:val="0"/>
          <w:numId w:val="2"/>
        </w:numPr>
        <w:spacing w:after="0" w:line="240" w:lineRule="auto"/>
        <w:jc w:val="both"/>
        <w:rPr>
          <w:rFonts w:ascii="Times New Roman" w:eastAsia="Times New Roman" w:hAnsi="Times New Roman" w:cs="Times New Roman"/>
          <w:kern w:val="0"/>
          <w:sz w:val="24"/>
          <w:szCs w:val="24"/>
          <w:lang w:val="ro-RO"/>
          <w14:ligatures w14:val="none"/>
        </w:rPr>
      </w:pPr>
      <w:r>
        <w:rPr>
          <w:rFonts w:ascii="Times New Roman" w:eastAsia="Times New Roman" w:hAnsi="Times New Roman" w:cs="Times New Roman"/>
          <w:kern w:val="0"/>
          <w:sz w:val="24"/>
          <w:szCs w:val="24"/>
          <w:lang w:val="ro-RO"/>
          <w14:ligatures w14:val="none"/>
        </w:rPr>
        <w:t>Veniturile cu caracter permanent realizate în familie:</w:t>
      </w:r>
    </w:p>
    <w:tbl>
      <w:tblPr>
        <w:tblStyle w:val="TableGrid"/>
        <w:tblW w:w="10060" w:type="dxa"/>
        <w:jc w:val="center"/>
        <w:tblLook w:val="04A0" w:firstRow="1" w:lastRow="0" w:firstColumn="1" w:lastColumn="0" w:noHBand="0" w:noVBand="1"/>
      </w:tblPr>
      <w:tblGrid>
        <w:gridCol w:w="1838"/>
        <w:gridCol w:w="1370"/>
        <w:gridCol w:w="1370"/>
        <w:gridCol w:w="1371"/>
        <w:gridCol w:w="1370"/>
        <w:gridCol w:w="1370"/>
        <w:gridCol w:w="1371"/>
      </w:tblGrid>
      <w:tr w:rsidR="00B333E1" w14:paraId="6FADECDB" w14:textId="77777777" w:rsidTr="00B333E1">
        <w:trPr>
          <w:jc w:val="center"/>
        </w:trPr>
        <w:tc>
          <w:tcPr>
            <w:tcW w:w="1838" w:type="dxa"/>
            <w:vMerge w:val="restart"/>
            <w:vAlign w:val="center"/>
          </w:tcPr>
          <w:p w14:paraId="0B3DF595" w14:textId="591E9DCB" w:rsidR="00B333E1" w:rsidRDefault="00B333E1" w:rsidP="00736542">
            <w:pPr>
              <w:pStyle w:val="ListParagraph"/>
              <w:ind w:left="0"/>
              <w:jc w:val="center"/>
              <w:rPr>
                <w:rFonts w:ascii="Times New Roman" w:eastAsia="Times New Roman" w:hAnsi="Times New Roman" w:cs="Times New Roman"/>
                <w:kern w:val="0"/>
                <w:sz w:val="24"/>
                <w:szCs w:val="24"/>
                <w:lang w:val="ro-RO"/>
                <w14:ligatures w14:val="none"/>
              </w:rPr>
            </w:pPr>
            <w:r>
              <w:rPr>
                <w:rFonts w:ascii="Times New Roman" w:eastAsia="Times New Roman" w:hAnsi="Times New Roman" w:cs="Times New Roman"/>
                <w:kern w:val="0"/>
                <w:sz w:val="24"/>
                <w:szCs w:val="24"/>
                <w:lang w:val="ro-RO"/>
                <w14:ligatures w14:val="none"/>
              </w:rPr>
              <w:t>Luna</w:t>
            </w:r>
          </w:p>
        </w:tc>
        <w:tc>
          <w:tcPr>
            <w:tcW w:w="8222" w:type="dxa"/>
            <w:gridSpan w:val="6"/>
            <w:vAlign w:val="center"/>
          </w:tcPr>
          <w:p w14:paraId="79EC0CA4" w14:textId="5078858E" w:rsidR="00B333E1" w:rsidRDefault="00B333E1" w:rsidP="00736542">
            <w:pPr>
              <w:pStyle w:val="ListParagraph"/>
              <w:ind w:left="0"/>
              <w:jc w:val="center"/>
              <w:rPr>
                <w:rFonts w:ascii="Times New Roman" w:eastAsia="Times New Roman" w:hAnsi="Times New Roman" w:cs="Times New Roman"/>
                <w:kern w:val="0"/>
                <w:sz w:val="24"/>
                <w:szCs w:val="24"/>
                <w:lang w:val="ro-RO"/>
                <w14:ligatures w14:val="none"/>
              </w:rPr>
            </w:pPr>
            <w:r>
              <w:rPr>
                <w:rFonts w:ascii="Times New Roman" w:eastAsia="Times New Roman" w:hAnsi="Times New Roman" w:cs="Times New Roman"/>
                <w:kern w:val="0"/>
                <w:sz w:val="24"/>
                <w:szCs w:val="24"/>
                <w:lang w:val="ro-RO"/>
                <w14:ligatures w14:val="none"/>
              </w:rPr>
              <w:t>Venit net/lună, cu caracter permanent, realizat de fiecare membru al familiei (exprimat în LEI</w:t>
            </w:r>
            <w:r w:rsidR="00F87EF8">
              <w:rPr>
                <w:rFonts w:ascii="Times New Roman" w:eastAsia="Times New Roman" w:hAnsi="Times New Roman" w:cs="Times New Roman"/>
                <w:kern w:val="0"/>
                <w:sz w:val="24"/>
                <w:szCs w:val="24"/>
                <w:lang w:val="ro-RO"/>
                <w14:ligatures w14:val="none"/>
              </w:rPr>
              <w:t xml:space="preserve">, pentru perioada </w:t>
            </w:r>
            <w:r w:rsidR="00C700F2">
              <w:rPr>
                <w:rFonts w:ascii="Times New Roman" w:eastAsia="Times New Roman" w:hAnsi="Times New Roman" w:cs="Times New Roman"/>
                <w:i/>
                <w:kern w:val="0"/>
                <w:sz w:val="24"/>
                <w:szCs w:val="24"/>
                <w:lang w:val="ro-RO"/>
                <w14:ligatures w14:val="none"/>
              </w:rPr>
              <w:t>februarie</w:t>
            </w:r>
            <w:r w:rsidR="00F87EF8" w:rsidRPr="00F87EF8">
              <w:rPr>
                <w:rFonts w:ascii="Times New Roman" w:eastAsia="Times New Roman" w:hAnsi="Times New Roman" w:cs="Times New Roman"/>
                <w:i/>
                <w:kern w:val="0"/>
                <w:sz w:val="24"/>
                <w:szCs w:val="24"/>
                <w:lang w:val="ro-RO"/>
                <w14:ligatures w14:val="none"/>
              </w:rPr>
              <w:t xml:space="preserve"> 202</w:t>
            </w:r>
            <w:r w:rsidR="006156FD">
              <w:rPr>
                <w:rFonts w:ascii="Times New Roman" w:eastAsia="Times New Roman" w:hAnsi="Times New Roman" w:cs="Times New Roman"/>
                <w:i/>
                <w:kern w:val="0"/>
                <w:sz w:val="24"/>
                <w:szCs w:val="24"/>
                <w:lang w:val="ro-RO"/>
                <w14:ligatures w14:val="none"/>
              </w:rPr>
              <w:t>5</w:t>
            </w:r>
            <w:r w:rsidR="00F87EF8" w:rsidRPr="00F87EF8">
              <w:rPr>
                <w:rFonts w:ascii="Times New Roman" w:eastAsia="Times New Roman" w:hAnsi="Times New Roman" w:cs="Times New Roman"/>
                <w:i/>
                <w:kern w:val="0"/>
                <w:sz w:val="24"/>
                <w:szCs w:val="24"/>
                <w:lang w:val="ro-RO"/>
                <w14:ligatures w14:val="none"/>
              </w:rPr>
              <w:t xml:space="preserve"> – </w:t>
            </w:r>
            <w:r w:rsidR="00C700F2">
              <w:rPr>
                <w:rFonts w:ascii="Times New Roman" w:eastAsia="Times New Roman" w:hAnsi="Times New Roman" w:cs="Times New Roman"/>
                <w:i/>
                <w:kern w:val="0"/>
                <w:sz w:val="24"/>
                <w:szCs w:val="24"/>
                <w:lang w:val="ro-RO"/>
                <w14:ligatures w14:val="none"/>
              </w:rPr>
              <w:t>ianuarie</w:t>
            </w:r>
            <w:r w:rsidR="00F87EF8" w:rsidRPr="00F87EF8">
              <w:rPr>
                <w:rFonts w:ascii="Times New Roman" w:eastAsia="Times New Roman" w:hAnsi="Times New Roman" w:cs="Times New Roman"/>
                <w:i/>
                <w:kern w:val="0"/>
                <w:sz w:val="24"/>
                <w:szCs w:val="24"/>
                <w:lang w:val="ro-RO"/>
                <w14:ligatures w14:val="none"/>
              </w:rPr>
              <w:t xml:space="preserve"> 202</w:t>
            </w:r>
            <w:r w:rsidR="006156FD">
              <w:rPr>
                <w:rFonts w:ascii="Times New Roman" w:eastAsia="Times New Roman" w:hAnsi="Times New Roman" w:cs="Times New Roman"/>
                <w:i/>
                <w:kern w:val="0"/>
                <w:sz w:val="24"/>
                <w:szCs w:val="24"/>
                <w:lang w:val="ro-RO"/>
                <w14:ligatures w14:val="none"/>
              </w:rPr>
              <w:t>6</w:t>
            </w:r>
            <w:r>
              <w:rPr>
                <w:rFonts w:ascii="Times New Roman" w:eastAsia="Times New Roman" w:hAnsi="Times New Roman" w:cs="Times New Roman"/>
                <w:kern w:val="0"/>
                <w:sz w:val="24"/>
                <w:szCs w:val="24"/>
                <w:lang w:val="ro-RO"/>
                <w14:ligatures w14:val="none"/>
              </w:rPr>
              <w:t>)</w:t>
            </w:r>
          </w:p>
        </w:tc>
      </w:tr>
      <w:tr w:rsidR="00B333E1" w14:paraId="7EFF3568" w14:textId="77777777" w:rsidTr="00B333E1">
        <w:trPr>
          <w:trHeight w:val="553"/>
          <w:jc w:val="center"/>
        </w:trPr>
        <w:tc>
          <w:tcPr>
            <w:tcW w:w="1838" w:type="dxa"/>
            <w:vMerge/>
            <w:vAlign w:val="center"/>
          </w:tcPr>
          <w:p w14:paraId="539C1EBE" w14:textId="3F8B2BDD" w:rsidR="00B333E1" w:rsidRDefault="00B333E1" w:rsidP="00736542">
            <w:pPr>
              <w:pStyle w:val="ListParagraph"/>
              <w:ind w:left="0"/>
              <w:jc w:val="center"/>
              <w:rPr>
                <w:rFonts w:ascii="Times New Roman" w:eastAsia="Times New Roman" w:hAnsi="Times New Roman" w:cs="Times New Roman"/>
                <w:kern w:val="0"/>
                <w:sz w:val="24"/>
                <w:szCs w:val="24"/>
                <w:lang w:val="ro-RO"/>
                <w14:ligatures w14:val="none"/>
              </w:rPr>
            </w:pPr>
          </w:p>
        </w:tc>
        <w:tc>
          <w:tcPr>
            <w:tcW w:w="1370" w:type="dxa"/>
            <w:vAlign w:val="center"/>
          </w:tcPr>
          <w:p w14:paraId="275440CF" w14:textId="0472C154" w:rsidR="00B333E1" w:rsidRDefault="00F22925" w:rsidP="00736542">
            <w:pPr>
              <w:pStyle w:val="ListParagraph"/>
              <w:ind w:left="0"/>
              <w:jc w:val="center"/>
              <w:rPr>
                <w:rFonts w:ascii="Times New Roman" w:eastAsia="Times New Roman" w:hAnsi="Times New Roman" w:cs="Times New Roman"/>
                <w:kern w:val="0"/>
                <w:sz w:val="24"/>
                <w:szCs w:val="24"/>
                <w:lang w:val="ro-RO"/>
                <w14:ligatures w14:val="none"/>
              </w:rPr>
            </w:pPr>
            <w:r>
              <w:rPr>
                <w:rFonts w:ascii="Times New Roman" w:eastAsia="Times New Roman" w:hAnsi="Times New Roman" w:cs="Times New Roman"/>
                <w:kern w:val="0"/>
                <w:sz w:val="24"/>
                <w:szCs w:val="24"/>
                <w:lang w:val="ro-RO"/>
                <w14:ligatures w14:val="none"/>
              </w:rPr>
              <w:t>Titular (student)</w:t>
            </w:r>
          </w:p>
        </w:tc>
        <w:tc>
          <w:tcPr>
            <w:tcW w:w="1370" w:type="dxa"/>
            <w:vAlign w:val="center"/>
          </w:tcPr>
          <w:p w14:paraId="6646FA3F" w14:textId="45D79400" w:rsidR="00B333E1" w:rsidRDefault="00B333E1" w:rsidP="00736542">
            <w:pPr>
              <w:pStyle w:val="ListParagraph"/>
              <w:ind w:left="0"/>
              <w:jc w:val="center"/>
              <w:rPr>
                <w:rFonts w:ascii="Times New Roman" w:eastAsia="Times New Roman" w:hAnsi="Times New Roman" w:cs="Times New Roman"/>
                <w:kern w:val="0"/>
                <w:sz w:val="24"/>
                <w:szCs w:val="24"/>
                <w:lang w:val="ro-RO"/>
                <w14:ligatures w14:val="none"/>
              </w:rPr>
            </w:pPr>
            <w:r>
              <w:rPr>
                <w:rFonts w:ascii="Times New Roman" w:eastAsia="Times New Roman" w:hAnsi="Times New Roman" w:cs="Times New Roman"/>
                <w:kern w:val="0"/>
                <w:sz w:val="24"/>
                <w:szCs w:val="24"/>
                <w:lang w:val="ro-RO"/>
                <w14:ligatures w14:val="none"/>
              </w:rPr>
              <w:t xml:space="preserve">Mama </w:t>
            </w:r>
          </w:p>
        </w:tc>
        <w:tc>
          <w:tcPr>
            <w:tcW w:w="1371" w:type="dxa"/>
            <w:vAlign w:val="center"/>
          </w:tcPr>
          <w:p w14:paraId="5FEBCB9E" w14:textId="0EFF27FF" w:rsidR="00B333E1" w:rsidRDefault="00B333E1" w:rsidP="00736542">
            <w:pPr>
              <w:pStyle w:val="ListParagraph"/>
              <w:ind w:left="0"/>
              <w:jc w:val="center"/>
              <w:rPr>
                <w:rFonts w:ascii="Times New Roman" w:eastAsia="Times New Roman" w:hAnsi="Times New Roman" w:cs="Times New Roman"/>
                <w:kern w:val="0"/>
                <w:sz w:val="24"/>
                <w:szCs w:val="24"/>
                <w:lang w:val="ro-RO"/>
                <w14:ligatures w14:val="none"/>
              </w:rPr>
            </w:pPr>
            <w:r>
              <w:rPr>
                <w:rFonts w:ascii="Times New Roman" w:eastAsia="Times New Roman" w:hAnsi="Times New Roman" w:cs="Times New Roman"/>
                <w:kern w:val="0"/>
                <w:sz w:val="24"/>
                <w:szCs w:val="24"/>
                <w:lang w:val="ro-RO"/>
                <w14:ligatures w14:val="none"/>
              </w:rPr>
              <w:t>Tata</w:t>
            </w:r>
          </w:p>
        </w:tc>
        <w:tc>
          <w:tcPr>
            <w:tcW w:w="1370" w:type="dxa"/>
            <w:vAlign w:val="center"/>
          </w:tcPr>
          <w:p w14:paraId="73EF591E" w14:textId="77777777" w:rsidR="00B333E1" w:rsidRDefault="00B333E1" w:rsidP="00736542">
            <w:pPr>
              <w:pStyle w:val="ListParagraph"/>
              <w:ind w:left="0"/>
              <w:jc w:val="center"/>
              <w:rPr>
                <w:rFonts w:ascii="Times New Roman" w:eastAsia="Times New Roman" w:hAnsi="Times New Roman" w:cs="Times New Roman"/>
                <w:kern w:val="0"/>
                <w:sz w:val="24"/>
                <w:szCs w:val="24"/>
                <w:lang w:val="ro-RO"/>
                <w14:ligatures w14:val="none"/>
              </w:rPr>
            </w:pPr>
          </w:p>
        </w:tc>
        <w:tc>
          <w:tcPr>
            <w:tcW w:w="1370" w:type="dxa"/>
            <w:vAlign w:val="center"/>
          </w:tcPr>
          <w:p w14:paraId="403AC33E" w14:textId="77777777" w:rsidR="00B333E1" w:rsidRDefault="00B333E1" w:rsidP="00736542">
            <w:pPr>
              <w:pStyle w:val="ListParagraph"/>
              <w:ind w:left="0"/>
              <w:jc w:val="center"/>
              <w:rPr>
                <w:rFonts w:ascii="Times New Roman" w:eastAsia="Times New Roman" w:hAnsi="Times New Roman" w:cs="Times New Roman"/>
                <w:kern w:val="0"/>
                <w:sz w:val="24"/>
                <w:szCs w:val="24"/>
                <w:lang w:val="ro-RO"/>
                <w14:ligatures w14:val="none"/>
              </w:rPr>
            </w:pPr>
          </w:p>
        </w:tc>
        <w:tc>
          <w:tcPr>
            <w:tcW w:w="1371" w:type="dxa"/>
            <w:vAlign w:val="center"/>
          </w:tcPr>
          <w:p w14:paraId="4BFB33CE" w14:textId="7B21EF71" w:rsidR="00B333E1" w:rsidRDefault="00B333E1" w:rsidP="00736542">
            <w:pPr>
              <w:pStyle w:val="ListParagraph"/>
              <w:ind w:left="0"/>
              <w:jc w:val="center"/>
              <w:rPr>
                <w:rFonts w:ascii="Times New Roman" w:eastAsia="Times New Roman" w:hAnsi="Times New Roman" w:cs="Times New Roman"/>
                <w:kern w:val="0"/>
                <w:sz w:val="24"/>
                <w:szCs w:val="24"/>
                <w:lang w:val="ro-RO"/>
                <w14:ligatures w14:val="none"/>
              </w:rPr>
            </w:pPr>
          </w:p>
        </w:tc>
      </w:tr>
      <w:tr w:rsidR="00B333E1" w14:paraId="296B39C7" w14:textId="77777777" w:rsidTr="00B333E1">
        <w:trPr>
          <w:trHeight w:val="397"/>
          <w:jc w:val="center"/>
        </w:trPr>
        <w:tc>
          <w:tcPr>
            <w:tcW w:w="1838" w:type="dxa"/>
          </w:tcPr>
          <w:p w14:paraId="7E64825E" w14:textId="140BA8E7" w:rsidR="00B333E1" w:rsidRDefault="00C700F2" w:rsidP="00A11B4F">
            <w:pPr>
              <w:pStyle w:val="ListParagraph"/>
              <w:ind w:left="0"/>
              <w:jc w:val="both"/>
              <w:rPr>
                <w:rFonts w:ascii="Times New Roman" w:eastAsia="Times New Roman" w:hAnsi="Times New Roman" w:cs="Times New Roman"/>
                <w:kern w:val="0"/>
                <w:sz w:val="24"/>
                <w:szCs w:val="24"/>
                <w:lang w:val="ro-RO"/>
                <w14:ligatures w14:val="none"/>
              </w:rPr>
            </w:pPr>
            <w:r>
              <w:rPr>
                <w:rFonts w:ascii="Times New Roman" w:eastAsia="Times New Roman" w:hAnsi="Times New Roman" w:cs="Times New Roman"/>
                <w:kern w:val="0"/>
                <w:sz w:val="24"/>
                <w:szCs w:val="24"/>
                <w:lang w:val="ro-RO"/>
                <w14:ligatures w14:val="none"/>
              </w:rPr>
              <w:t>Februarie</w:t>
            </w:r>
            <w:r w:rsidR="00AD7A94">
              <w:rPr>
                <w:rFonts w:ascii="Times New Roman" w:eastAsia="Times New Roman" w:hAnsi="Times New Roman" w:cs="Times New Roman"/>
                <w:kern w:val="0"/>
                <w:sz w:val="24"/>
                <w:szCs w:val="24"/>
                <w:lang w:val="ro-RO"/>
                <w14:ligatures w14:val="none"/>
              </w:rPr>
              <w:t xml:space="preserve"> 202</w:t>
            </w:r>
            <w:r w:rsidR="00FA0128">
              <w:rPr>
                <w:rFonts w:ascii="Times New Roman" w:eastAsia="Times New Roman" w:hAnsi="Times New Roman" w:cs="Times New Roman"/>
                <w:kern w:val="0"/>
                <w:sz w:val="24"/>
                <w:szCs w:val="24"/>
                <w:lang w:val="ro-RO"/>
                <w14:ligatures w14:val="none"/>
              </w:rPr>
              <w:t>5</w:t>
            </w:r>
          </w:p>
        </w:tc>
        <w:tc>
          <w:tcPr>
            <w:tcW w:w="1370" w:type="dxa"/>
          </w:tcPr>
          <w:p w14:paraId="70EA573E"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0" w:type="dxa"/>
          </w:tcPr>
          <w:p w14:paraId="6921D28B"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1" w:type="dxa"/>
          </w:tcPr>
          <w:p w14:paraId="33A398C7"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0" w:type="dxa"/>
          </w:tcPr>
          <w:p w14:paraId="2628E854"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0" w:type="dxa"/>
          </w:tcPr>
          <w:p w14:paraId="0A65B6C9"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1" w:type="dxa"/>
          </w:tcPr>
          <w:p w14:paraId="5197036C" w14:textId="761235B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r>
      <w:tr w:rsidR="00B333E1" w14:paraId="02071F61" w14:textId="77777777" w:rsidTr="00B333E1">
        <w:trPr>
          <w:trHeight w:val="397"/>
          <w:jc w:val="center"/>
        </w:trPr>
        <w:tc>
          <w:tcPr>
            <w:tcW w:w="1838" w:type="dxa"/>
          </w:tcPr>
          <w:p w14:paraId="11943E38" w14:textId="30D08151" w:rsidR="00B333E1" w:rsidRDefault="00C700F2" w:rsidP="00A11B4F">
            <w:pPr>
              <w:pStyle w:val="ListParagraph"/>
              <w:ind w:left="0"/>
              <w:jc w:val="both"/>
              <w:rPr>
                <w:rFonts w:ascii="Times New Roman" w:eastAsia="Times New Roman" w:hAnsi="Times New Roman" w:cs="Times New Roman"/>
                <w:kern w:val="0"/>
                <w:sz w:val="24"/>
                <w:szCs w:val="24"/>
                <w:lang w:val="ro-RO"/>
                <w14:ligatures w14:val="none"/>
              </w:rPr>
            </w:pPr>
            <w:r>
              <w:rPr>
                <w:rFonts w:ascii="Times New Roman" w:eastAsia="Times New Roman" w:hAnsi="Times New Roman" w:cs="Times New Roman"/>
                <w:kern w:val="0"/>
                <w:sz w:val="24"/>
                <w:szCs w:val="24"/>
                <w:lang w:val="ro-RO"/>
                <w14:ligatures w14:val="none"/>
              </w:rPr>
              <w:t>Martie</w:t>
            </w:r>
            <w:r w:rsidR="00AD7A94">
              <w:rPr>
                <w:rFonts w:ascii="Times New Roman" w:eastAsia="Times New Roman" w:hAnsi="Times New Roman" w:cs="Times New Roman"/>
                <w:kern w:val="0"/>
                <w:sz w:val="24"/>
                <w:szCs w:val="24"/>
                <w:lang w:val="ro-RO"/>
                <w14:ligatures w14:val="none"/>
              </w:rPr>
              <w:t xml:space="preserve"> </w:t>
            </w:r>
            <w:r w:rsidR="00B41299">
              <w:rPr>
                <w:rFonts w:ascii="Times New Roman" w:eastAsia="Times New Roman" w:hAnsi="Times New Roman" w:cs="Times New Roman"/>
                <w:kern w:val="0"/>
                <w:sz w:val="24"/>
                <w:szCs w:val="24"/>
                <w:lang w:val="ro-RO"/>
                <w14:ligatures w14:val="none"/>
              </w:rPr>
              <w:t>202</w:t>
            </w:r>
            <w:r w:rsidR="00FA0128">
              <w:rPr>
                <w:rFonts w:ascii="Times New Roman" w:eastAsia="Times New Roman" w:hAnsi="Times New Roman" w:cs="Times New Roman"/>
                <w:kern w:val="0"/>
                <w:sz w:val="24"/>
                <w:szCs w:val="24"/>
                <w:lang w:val="ro-RO"/>
                <w14:ligatures w14:val="none"/>
              </w:rPr>
              <w:t>5</w:t>
            </w:r>
          </w:p>
        </w:tc>
        <w:tc>
          <w:tcPr>
            <w:tcW w:w="1370" w:type="dxa"/>
          </w:tcPr>
          <w:p w14:paraId="7F23A349"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0" w:type="dxa"/>
          </w:tcPr>
          <w:p w14:paraId="153C2986"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1" w:type="dxa"/>
          </w:tcPr>
          <w:p w14:paraId="5FD3918B"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0" w:type="dxa"/>
          </w:tcPr>
          <w:p w14:paraId="528368D2"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0" w:type="dxa"/>
          </w:tcPr>
          <w:p w14:paraId="16592CA3"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1" w:type="dxa"/>
          </w:tcPr>
          <w:p w14:paraId="4011B2DA" w14:textId="6251310C"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r>
      <w:tr w:rsidR="00B333E1" w14:paraId="68A53923" w14:textId="77777777" w:rsidTr="00B333E1">
        <w:trPr>
          <w:trHeight w:val="397"/>
          <w:jc w:val="center"/>
        </w:trPr>
        <w:tc>
          <w:tcPr>
            <w:tcW w:w="1838" w:type="dxa"/>
          </w:tcPr>
          <w:p w14:paraId="664B78F8" w14:textId="2B369E1B" w:rsidR="00B333E1" w:rsidRDefault="00C700F2" w:rsidP="00A11B4F">
            <w:pPr>
              <w:pStyle w:val="ListParagraph"/>
              <w:ind w:left="0"/>
              <w:jc w:val="both"/>
              <w:rPr>
                <w:rFonts w:ascii="Times New Roman" w:eastAsia="Times New Roman" w:hAnsi="Times New Roman" w:cs="Times New Roman"/>
                <w:kern w:val="0"/>
                <w:sz w:val="24"/>
                <w:szCs w:val="24"/>
                <w:lang w:val="ro-RO"/>
                <w14:ligatures w14:val="none"/>
              </w:rPr>
            </w:pPr>
            <w:r>
              <w:rPr>
                <w:rFonts w:ascii="Times New Roman" w:eastAsia="Times New Roman" w:hAnsi="Times New Roman" w:cs="Times New Roman"/>
                <w:kern w:val="0"/>
                <w:sz w:val="24"/>
                <w:szCs w:val="24"/>
                <w:lang w:val="ro-RO"/>
                <w14:ligatures w14:val="none"/>
              </w:rPr>
              <w:t>Aprilie</w:t>
            </w:r>
            <w:r w:rsidR="00AD7A94">
              <w:rPr>
                <w:rFonts w:ascii="Times New Roman" w:eastAsia="Times New Roman" w:hAnsi="Times New Roman" w:cs="Times New Roman"/>
                <w:kern w:val="0"/>
                <w:sz w:val="24"/>
                <w:szCs w:val="24"/>
                <w:lang w:val="ro-RO"/>
                <w14:ligatures w14:val="none"/>
              </w:rPr>
              <w:t xml:space="preserve"> </w:t>
            </w:r>
            <w:r w:rsidR="00B41299">
              <w:rPr>
                <w:rFonts w:ascii="Times New Roman" w:eastAsia="Times New Roman" w:hAnsi="Times New Roman" w:cs="Times New Roman"/>
                <w:kern w:val="0"/>
                <w:sz w:val="24"/>
                <w:szCs w:val="24"/>
                <w:lang w:val="ro-RO"/>
                <w14:ligatures w14:val="none"/>
              </w:rPr>
              <w:t>202</w:t>
            </w:r>
            <w:r w:rsidR="00FA0128">
              <w:rPr>
                <w:rFonts w:ascii="Times New Roman" w:eastAsia="Times New Roman" w:hAnsi="Times New Roman" w:cs="Times New Roman"/>
                <w:kern w:val="0"/>
                <w:sz w:val="24"/>
                <w:szCs w:val="24"/>
                <w:lang w:val="ro-RO"/>
                <w14:ligatures w14:val="none"/>
              </w:rPr>
              <w:t>5</w:t>
            </w:r>
          </w:p>
        </w:tc>
        <w:tc>
          <w:tcPr>
            <w:tcW w:w="1370" w:type="dxa"/>
          </w:tcPr>
          <w:p w14:paraId="786CACCA"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0" w:type="dxa"/>
          </w:tcPr>
          <w:p w14:paraId="7C2DCB66"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1" w:type="dxa"/>
          </w:tcPr>
          <w:p w14:paraId="3F4300B9"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0" w:type="dxa"/>
          </w:tcPr>
          <w:p w14:paraId="087F9B71"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0" w:type="dxa"/>
          </w:tcPr>
          <w:p w14:paraId="227AF68D"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1" w:type="dxa"/>
          </w:tcPr>
          <w:p w14:paraId="03E0F860" w14:textId="6EE76CBA"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r>
      <w:tr w:rsidR="00B333E1" w14:paraId="210398DB" w14:textId="77777777" w:rsidTr="00B333E1">
        <w:trPr>
          <w:trHeight w:val="397"/>
          <w:jc w:val="center"/>
        </w:trPr>
        <w:tc>
          <w:tcPr>
            <w:tcW w:w="1838" w:type="dxa"/>
          </w:tcPr>
          <w:p w14:paraId="258DF1BF" w14:textId="10AA40B3" w:rsidR="00B333E1" w:rsidRDefault="00C700F2" w:rsidP="00A11B4F">
            <w:pPr>
              <w:pStyle w:val="ListParagraph"/>
              <w:ind w:left="0"/>
              <w:jc w:val="both"/>
              <w:rPr>
                <w:rFonts w:ascii="Times New Roman" w:eastAsia="Times New Roman" w:hAnsi="Times New Roman" w:cs="Times New Roman"/>
                <w:kern w:val="0"/>
                <w:sz w:val="24"/>
                <w:szCs w:val="24"/>
                <w:lang w:val="ro-RO"/>
                <w14:ligatures w14:val="none"/>
              </w:rPr>
            </w:pPr>
            <w:r>
              <w:rPr>
                <w:rFonts w:ascii="Times New Roman" w:eastAsia="Times New Roman" w:hAnsi="Times New Roman" w:cs="Times New Roman"/>
                <w:kern w:val="0"/>
                <w:sz w:val="24"/>
                <w:szCs w:val="24"/>
                <w:lang w:val="ro-RO"/>
                <w14:ligatures w14:val="none"/>
              </w:rPr>
              <w:t>Mai</w:t>
            </w:r>
            <w:r w:rsidR="00AD7A94">
              <w:rPr>
                <w:rFonts w:ascii="Times New Roman" w:eastAsia="Times New Roman" w:hAnsi="Times New Roman" w:cs="Times New Roman"/>
                <w:kern w:val="0"/>
                <w:sz w:val="24"/>
                <w:szCs w:val="24"/>
                <w:lang w:val="ro-RO"/>
                <w14:ligatures w14:val="none"/>
              </w:rPr>
              <w:t xml:space="preserve"> </w:t>
            </w:r>
            <w:r w:rsidR="00B41299">
              <w:rPr>
                <w:rFonts w:ascii="Times New Roman" w:eastAsia="Times New Roman" w:hAnsi="Times New Roman" w:cs="Times New Roman"/>
                <w:kern w:val="0"/>
                <w:sz w:val="24"/>
                <w:szCs w:val="24"/>
                <w:lang w:val="ro-RO"/>
                <w14:ligatures w14:val="none"/>
              </w:rPr>
              <w:t>202</w:t>
            </w:r>
            <w:r w:rsidR="00FA0128">
              <w:rPr>
                <w:rFonts w:ascii="Times New Roman" w:eastAsia="Times New Roman" w:hAnsi="Times New Roman" w:cs="Times New Roman"/>
                <w:kern w:val="0"/>
                <w:sz w:val="24"/>
                <w:szCs w:val="24"/>
                <w:lang w:val="ro-RO"/>
                <w14:ligatures w14:val="none"/>
              </w:rPr>
              <w:t>5</w:t>
            </w:r>
          </w:p>
        </w:tc>
        <w:tc>
          <w:tcPr>
            <w:tcW w:w="1370" w:type="dxa"/>
          </w:tcPr>
          <w:p w14:paraId="517FF3CB"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0" w:type="dxa"/>
          </w:tcPr>
          <w:p w14:paraId="34B8908F"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1" w:type="dxa"/>
          </w:tcPr>
          <w:p w14:paraId="162B626E"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0" w:type="dxa"/>
          </w:tcPr>
          <w:p w14:paraId="196BDD5F"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0" w:type="dxa"/>
          </w:tcPr>
          <w:p w14:paraId="5A183CF5"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1" w:type="dxa"/>
          </w:tcPr>
          <w:p w14:paraId="278E8150" w14:textId="6068239F"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r>
      <w:tr w:rsidR="00B333E1" w14:paraId="7BB4CCA2" w14:textId="77777777" w:rsidTr="00B333E1">
        <w:trPr>
          <w:trHeight w:val="397"/>
          <w:jc w:val="center"/>
        </w:trPr>
        <w:tc>
          <w:tcPr>
            <w:tcW w:w="1838" w:type="dxa"/>
          </w:tcPr>
          <w:p w14:paraId="220BC547" w14:textId="60E6CB05" w:rsidR="00B333E1" w:rsidRDefault="00C700F2" w:rsidP="00A11B4F">
            <w:pPr>
              <w:pStyle w:val="ListParagraph"/>
              <w:ind w:left="0"/>
              <w:jc w:val="both"/>
              <w:rPr>
                <w:rFonts w:ascii="Times New Roman" w:eastAsia="Times New Roman" w:hAnsi="Times New Roman" w:cs="Times New Roman"/>
                <w:kern w:val="0"/>
                <w:sz w:val="24"/>
                <w:szCs w:val="24"/>
                <w:lang w:val="ro-RO"/>
                <w14:ligatures w14:val="none"/>
              </w:rPr>
            </w:pPr>
            <w:r>
              <w:rPr>
                <w:rFonts w:ascii="Times New Roman" w:eastAsia="Times New Roman" w:hAnsi="Times New Roman" w:cs="Times New Roman"/>
                <w:kern w:val="0"/>
                <w:sz w:val="24"/>
                <w:szCs w:val="24"/>
                <w:lang w:val="ro-RO"/>
                <w14:ligatures w14:val="none"/>
              </w:rPr>
              <w:t>Iunie</w:t>
            </w:r>
            <w:r w:rsidR="00AD7A94">
              <w:rPr>
                <w:rFonts w:ascii="Times New Roman" w:eastAsia="Times New Roman" w:hAnsi="Times New Roman" w:cs="Times New Roman"/>
                <w:kern w:val="0"/>
                <w:sz w:val="24"/>
                <w:szCs w:val="24"/>
                <w:lang w:val="ro-RO"/>
                <w14:ligatures w14:val="none"/>
              </w:rPr>
              <w:t xml:space="preserve"> </w:t>
            </w:r>
            <w:r w:rsidR="00B41299">
              <w:rPr>
                <w:rFonts w:ascii="Times New Roman" w:eastAsia="Times New Roman" w:hAnsi="Times New Roman" w:cs="Times New Roman"/>
                <w:kern w:val="0"/>
                <w:sz w:val="24"/>
                <w:szCs w:val="24"/>
                <w:lang w:val="ro-RO"/>
                <w14:ligatures w14:val="none"/>
              </w:rPr>
              <w:t>202</w:t>
            </w:r>
            <w:r w:rsidR="00FA0128">
              <w:rPr>
                <w:rFonts w:ascii="Times New Roman" w:eastAsia="Times New Roman" w:hAnsi="Times New Roman" w:cs="Times New Roman"/>
                <w:kern w:val="0"/>
                <w:sz w:val="24"/>
                <w:szCs w:val="24"/>
                <w:lang w:val="ro-RO"/>
                <w14:ligatures w14:val="none"/>
              </w:rPr>
              <w:t>5</w:t>
            </w:r>
          </w:p>
        </w:tc>
        <w:tc>
          <w:tcPr>
            <w:tcW w:w="1370" w:type="dxa"/>
          </w:tcPr>
          <w:p w14:paraId="389C05B7"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0" w:type="dxa"/>
          </w:tcPr>
          <w:p w14:paraId="54941DEA"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1" w:type="dxa"/>
          </w:tcPr>
          <w:p w14:paraId="36FB0C9F"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0" w:type="dxa"/>
          </w:tcPr>
          <w:p w14:paraId="581FF478"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0" w:type="dxa"/>
          </w:tcPr>
          <w:p w14:paraId="5CF28F16"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1" w:type="dxa"/>
          </w:tcPr>
          <w:p w14:paraId="514C6B14" w14:textId="70137EF9"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r>
      <w:tr w:rsidR="00B333E1" w14:paraId="15ABD671" w14:textId="77777777" w:rsidTr="00B333E1">
        <w:trPr>
          <w:trHeight w:val="397"/>
          <w:jc w:val="center"/>
        </w:trPr>
        <w:tc>
          <w:tcPr>
            <w:tcW w:w="1838" w:type="dxa"/>
          </w:tcPr>
          <w:p w14:paraId="621B520B" w14:textId="64CC5514" w:rsidR="00B333E1" w:rsidRDefault="00C700F2" w:rsidP="00A11B4F">
            <w:pPr>
              <w:pStyle w:val="ListParagraph"/>
              <w:ind w:left="0"/>
              <w:jc w:val="both"/>
              <w:rPr>
                <w:rFonts w:ascii="Times New Roman" w:eastAsia="Times New Roman" w:hAnsi="Times New Roman" w:cs="Times New Roman"/>
                <w:kern w:val="0"/>
                <w:sz w:val="24"/>
                <w:szCs w:val="24"/>
                <w:lang w:val="ro-RO"/>
                <w14:ligatures w14:val="none"/>
              </w:rPr>
            </w:pPr>
            <w:r>
              <w:rPr>
                <w:rFonts w:ascii="Times New Roman" w:eastAsia="Times New Roman" w:hAnsi="Times New Roman" w:cs="Times New Roman"/>
                <w:kern w:val="0"/>
                <w:sz w:val="24"/>
                <w:szCs w:val="24"/>
                <w:lang w:val="ro-RO"/>
                <w14:ligatures w14:val="none"/>
              </w:rPr>
              <w:t>Iulie</w:t>
            </w:r>
            <w:r w:rsidR="00AD7A94">
              <w:rPr>
                <w:rFonts w:ascii="Times New Roman" w:eastAsia="Times New Roman" w:hAnsi="Times New Roman" w:cs="Times New Roman"/>
                <w:kern w:val="0"/>
                <w:sz w:val="24"/>
                <w:szCs w:val="24"/>
                <w:lang w:val="ro-RO"/>
                <w14:ligatures w14:val="none"/>
              </w:rPr>
              <w:t xml:space="preserve"> </w:t>
            </w:r>
            <w:r w:rsidR="00B41299">
              <w:rPr>
                <w:rFonts w:ascii="Times New Roman" w:eastAsia="Times New Roman" w:hAnsi="Times New Roman" w:cs="Times New Roman"/>
                <w:kern w:val="0"/>
                <w:sz w:val="24"/>
                <w:szCs w:val="24"/>
                <w:lang w:val="ro-RO"/>
                <w14:ligatures w14:val="none"/>
              </w:rPr>
              <w:t>202</w:t>
            </w:r>
            <w:r w:rsidR="00FA0128">
              <w:rPr>
                <w:rFonts w:ascii="Times New Roman" w:eastAsia="Times New Roman" w:hAnsi="Times New Roman" w:cs="Times New Roman"/>
                <w:kern w:val="0"/>
                <w:sz w:val="24"/>
                <w:szCs w:val="24"/>
                <w:lang w:val="ro-RO"/>
                <w14:ligatures w14:val="none"/>
              </w:rPr>
              <w:t>5</w:t>
            </w:r>
          </w:p>
        </w:tc>
        <w:tc>
          <w:tcPr>
            <w:tcW w:w="1370" w:type="dxa"/>
          </w:tcPr>
          <w:p w14:paraId="4D275F1D"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0" w:type="dxa"/>
          </w:tcPr>
          <w:p w14:paraId="7A78C3AF"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1" w:type="dxa"/>
          </w:tcPr>
          <w:p w14:paraId="6E4081C3"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0" w:type="dxa"/>
          </w:tcPr>
          <w:p w14:paraId="3BBF00FD"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0" w:type="dxa"/>
          </w:tcPr>
          <w:p w14:paraId="2995BA29"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1" w:type="dxa"/>
          </w:tcPr>
          <w:p w14:paraId="05F7FCD9" w14:textId="06866E42"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r>
      <w:tr w:rsidR="00B333E1" w14:paraId="6D2E5F63" w14:textId="77777777" w:rsidTr="00B333E1">
        <w:trPr>
          <w:trHeight w:val="397"/>
          <w:jc w:val="center"/>
        </w:trPr>
        <w:tc>
          <w:tcPr>
            <w:tcW w:w="1838" w:type="dxa"/>
          </w:tcPr>
          <w:p w14:paraId="7C4E7D12" w14:textId="348EAB9A" w:rsidR="00B333E1" w:rsidRDefault="00C700F2" w:rsidP="00A11B4F">
            <w:pPr>
              <w:pStyle w:val="ListParagraph"/>
              <w:ind w:left="0"/>
              <w:jc w:val="both"/>
              <w:rPr>
                <w:rFonts w:ascii="Times New Roman" w:eastAsia="Times New Roman" w:hAnsi="Times New Roman" w:cs="Times New Roman"/>
                <w:kern w:val="0"/>
                <w:sz w:val="24"/>
                <w:szCs w:val="24"/>
                <w:lang w:val="ro-RO"/>
                <w14:ligatures w14:val="none"/>
              </w:rPr>
            </w:pPr>
            <w:r>
              <w:rPr>
                <w:rFonts w:ascii="Times New Roman" w:eastAsia="Times New Roman" w:hAnsi="Times New Roman" w:cs="Times New Roman"/>
                <w:kern w:val="0"/>
                <w:sz w:val="24"/>
                <w:szCs w:val="24"/>
                <w:lang w:val="ro-RO"/>
                <w14:ligatures w14:val="none"/>
              </w:rPr>
              <w:t>August</w:t>
            </w:r>
            <w:r w:rsidR="00AD7A94">
              <w:rPr>
                <w:rFonts w:ascii="Times New Roman" w:eastAsia="Times New Roman" w:hAnsi="Times New Roman" w:cs="Times New Roman"/>
                <w:kern w:val="0"/>
                <w:sz w:val="24"/>
                <w:szCs w:val="24"/>
                <w:lang w:val="ro-RO"/>
                <w14:ligatures w14:val="none"/>
              </w:rPr>
              <w:t xml:space="preserve"> </w:t>
            </w:r>
            <w:r w:rsidR="00B41299">
              <w:rPr>
                <w:rFonts w:ascii="Times New Roman" w:eastAsia="Times New Roman" w:hAnsi="Times New Roman" w:cs="Times New Roman"/>
                <w:kern w:val="0"/>
                <w:sz w:val="24"/>
                <w:szCs w:val="24"/>
                <w:lang w:val="ro-RO"/>
                <w14:ligatures w14:val="none"/>
              </w:rPr>
              <w:t>202</w:t>
            </w:r>
            <w:r w:rsidR="00FA0128">
              <w:rPr>
                <w:rFonts w:ascii="Times New Roman" w:eastAsia="Times New Roman" w:hAnsi="Times New Roman" w:cs="Times New Roman"/>
                <w:kern w:val="0"/>
                <w:sz w:val="24"/>
                <w:szCs w:val="24"/>
                <w:lang w:val="ro-RO"/>
                <w14:ligatures w14:val="none"/>
              </w:rPr>
              <w:t>5</w:t>
            </w:r>
          </w:p>
        </w:tc>
        <w:tc>
          <w:tcPr>
            <w:tcW w:w="1370" w:type="dxa"/>
          </w:tcPr>
          <w:p w14:paraId="6A211B70"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0" w:type="dxa"/>
          </w:tcPr>
          <w:p w14:paraId="13269A4A"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1" w:type="dxa"/>
          </w:tcPr>
          <w:p w14:paraId="7D369718"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0" w:type="dxa"/>
          </w:tcPr>
          <w:p w14:paraId="324F6563"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0" w:type="dxa"/>
          </w:tcPr>
          <w:p w14:paraId="2AF14F92"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1" w:type="dxa"/>
          </w:tcPr>
          <w:p w14:paraId="4AF9D35C" w14:textId="0A691AD2"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r>
      <w:tr w:rsidR="00B333E1" w14:paraId="11BD1E13" w14:textId="77777777" w:rsidTr="00B333E1">
        <w:trPr>
          <w:trHeight w:val="397"/>
          <w:jc w:val="center"/>
        </w:trPr>
        <w:tc>
          <w:tcPr>
            <w:tcW w:w="1838" w:type="dxa"/>
          </w:tcPr>
          <w:p w14:paraId="56ED3448" w14:textId="78505C35" w:rsidR="00B333E1" w:rsidRDefault="00C700F2" w:rsidP="00A11B4F">
            <w:pPr>
              <w:pStyle w:val="ListParagraph"/>
              <w:ind w:left="0"/>
              <w:jc w:val="both"/>
              <w:rPr>
                <w:rFonts w:ascii="Times New Roman" w:eastAsia="Times New Roman" w:hAnsi="Times New Roman" w:cs="Times New Roman"/>
                <w:kern w:val="0"/>
                <w:sz w:val="24"/>
                <w:szCs w:val="24"/>
                <w:lang w:val="ro-RO"/>
                <w14:ligatures w14:val="none"/>
              </w:rPr>
            </w:pPr>
            <w:r>
              <w:rPr>
                <w:rFonts w:ascii="Times New Roman" w:eastAsia="Times New Roman" w:hAnsi="Times New Roman" w:cs="Times New Roman"/>
                <w:kern w:val="0"/>
                <w:sz w:val="24"/>
                <w:szCs w:val="24"/>
                <w:lang w:val="ro-RO"/>
                <w14:ligatures w14:val="none"/>
              </w:rPr>
              <w:t>Septembrie</w:t>
            </w:r>
            <w:r w:rsidR="00AD7A94">
              <w:rPr>
                <w:rFonts w:ascii="Times New Roman" w:eastAsia="Times New Roman" w:hAnsi="Times New Roman" w:cs="Times New Roman"/>
                <w:kern w:val="0"/>
                <w:sz w:val="24"/>
                <w:szCs w:val="24"/>
                <w:lang w:val="ro-RO"/>
                <w14:ligatures w14:val="none"/>
              </w:rPr>
              <w:t xml:space="preserve"> </w:t>
            </w:r>
            <w:r w:rsidR="00B41299">
              <w:rPr>
                <w:rFonts w:ascii="Times New Roman" w:eastAsia="Times New Roman" w:hAnsi="Times New Roman" w:cs="Times New Roman"/>
                <w:kern w:val="0"/>
                <w:sz w:val="24"/>
                <w:szCs w:val="24"/>
                <w:lang w:val="ro-RO"/>
                <w14:ligatures w14:val="none"/>
              </w:rPr>
              <w:t>202</w:t>
            </w:r>
            <w:r w:rsidR="00FA0128">
              <w:rPr>
                <w:rFonts w:ascii="Times New Roman" w:eastAsia="Times New Roman" w:hAnsi="Times New Roman" w:cs="Times New Roman"/>
                <w:kern w:val="0"/>
                <w:sz w:val="24"/>
                <w:szCs w:val="24"/>
                <w:lang w:val="ro-RO"/>
                <w14:ligatures w14:val="none"/>
              </w:rPr>
              <w:t>5</w:t>
            </w:r>
          </w:p>
        </w:tc>
        <w:tc>
          <w:tcPr>
            <w:tcW w:w="1370" w:type="dxa"/>
          </w:tcPr>
          <w:p w14:paraId="64FB9AA7"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0" w:type="dxa"/>
          </w:tcPr>
          <w:p w14:paraId="2368D31C"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1" w:type="dxa"/>
          </w:tcPr>
          <w:p w14:paraId="4AD493C5"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0" w:type="dxa"/>
          </w:tcPr>
          <w:p w14:paraId="5835BB64"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0" w:type="dxa"/>
          </w:tcPr>
          <w:p w14:paraId="2062D3EE"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1" w:type="dxa"/>
          </w:tcPr>
          <w:p w14:paraId="077795DE" w14:textId="019BA34E"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r>
      <w:tr w:rsidR="00B333E1" w14:paraId="700A280B" w14:textId="77777777" w:rsidTr="00B333E1">
        <w:trPr>
          <w:trHeight w:val="397"/>
          <w:jc w:val="center"/>
        </w:trPr>
        <w:tc>
          <w:tcPr>
            <w:tcW w:w="1838" w:type="dxa"/>
          </w:tcPr>
          <w:p w14:paraId="05FCF789" w14:textId="7BD1EB44" w:rsidR="00B333E1" w:rsidRDefault="00C700F2" w:rsidP="00A11B4F">
            <w:pPr>
              <w:pStyle w:val="ListParagraph"/>
              <w:ind w:left="0"/>
              <w:jc w:val="both"/>
              <w:rPr>
                <w:rFonts w:ascii="Times New Roman" w:eastAsia="Times New Roman" w:hAnsi="Times New Roman" w:cs="Times New Roman"/>
                <w:kern w:val="0"/>
                <w:sz w:val="24"/>
                <w:szCs w:val="24"/>
                <w:lang w:val="ro-RO"/>
                <w14:ligatures w14:val="none"/>
              </w:rPr>
            </w:pPr>
            <w:r>
              <w:rPr>
                <w:rFonts w:ascii="Times New Roman" w:eastAsia="Times New Roman" w:hAnsi="Times New Roman" w:cs="Times New Roman"/>
                <w:kern w:val="0"/>
                <w:sz w:val="24"/>
                <w:szCs w:val="24"/>
                <w:lang w:val="ro-RO"/>
                <w14:ligatures w14:val="none"/>
              </w:rPr>
              <w:t>Octombrie</w:t>
            </w:r>
            <w:r w:rsidR="00AD7A94">
              <w:rPr>
                <w:rFonts w:ascii="Times New Roman" w:eastAsia="Times New Roman" w:hAnsi="Times New Roman" w:cs="Times New Roman"/>
                <w:kern w:val="0"/>
                <w:sz w:val="24"/>
                <w:szCs w:val="24"/>
                <w:lang w:val="ro-RO"/>
                <w14:ligatures w14:val="none"/>
              </w:rPr>
              <w:t xml:space="preserve"> </w:t>
            </w:r>
            <w:r w:rsidR="00B41299">
              <w:rPr>
                <w:rFonts w:ascii="Times New Roman" w:eastAsia="Times New Roman" w:hAnsi="Times New Roman" w:cs="Times New Roman"/>
                <w:kern w:val="0"/>
                <w:sz w:val="24"/>
                <w:szCs w:val="24"/>
                <w:lang w:val="ro-RO"/>
                <w14:ligatures w14:val="none"/>
              </w:rPr>
              <w:t>202</w:t>
            </w:r>
            <w:r w:rsidR="00FA0128">
              <w:rPr>
                <w:rFonts w:ascii="Times New Roman" w:eastAsia="Times New Roman" w:hAnsi="Times New Roman" w:cs="Times New Roman"/>
                <w:kern w:val="0"/>
                <w:sz w:val="24"/>
                <w:szCs w:val="24"/>
                <w:lang w:val="ro-RO"/>
                <w14:ligatures w14:val="none"/>
              </w:rPr>
              <w:t>5</w:t>
            </w:r>
          </w:p>
        </w:tc>
        <w:tc>
          <w:tcPr>
            <w:tcW w:w="1370" w:type="dxa"/>
          </w:tcPr>
          <w:p w14:paraId="54B0E66F"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0" w:type="dxa"/>
          </w:tcPr>
          <w:p w14:paraId="21851BD9"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1" w:type="dxa"/>
          </w:tcPr>
          <w:p w14:paraId="34B12979"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0" w:type="dxa"/>
          </w:tcPr>
          <w:p w14:paraId="0B90CAB2"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0" w:type="dxa"/>
          </w:tcPr>
          <w:p w14:paraId="4CBCC9EF"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1" w:type="dxa"/>
          </w:tcPr>
          <w:p w14:paraId="0A8A206A" w14:textId="59E80268"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r>
      <w:tr w:rsidR="00B333E1" w14:paraId="6116461C" w14:textId="77777777" w:rsidTr="00B333E1">
        <w:trPr>
          <w:trHeight w:val="397"/>
          <w:jc w:val="center"/>
        </w:trPr>
        <w:tc>
          <w:tcPr>
            <w:tcW w:w="1838" w:type="dxa"/>
          </w:tcPr>
          <w:p w14:paraId="29762272" w14:textId="6A127434" w:rsidR="00B333E1" w:rsidRDefault="00C700F2" w:rsidP="00A11B4F">
            <w:pPr>
              <w:pStyle w:val="ListParagraph"/>
              <w:ind w:left="0"/>
              <w:jc w:val="both"/>
              <w:rPr>
                <w:rFonts w:ascii="Times New Roman" w:eastAsia="Times New Roman" w:hAnsi="Times New Roman" w:cs="Times New Roman"/>
                <w:kern w:val="0"/>
                <w:sz w:val="24"/>
                <w:szCs w:val="24"/>
                <w:lang w:val="ro-RO"/>
                <w14:ligatures w14:val="none"/>
              </w:rPr>
            </w:pPr>
            <w:r>
              <w:rPr>
                <w:rFonts w:ascii="Times New Roman" w:eastAsia="Times New Roman" w:hAnsi="Times New Roman" w:cs="Times New Roman"/>
                <w:kern w:val="0"/>
                <w:sz w:val="24"/>
                <w:szCs w:val="24"/>
                <w:lang w:val="ro-RO"/>
                <w14:ligatures w14:val="none"/>
              </w:rPr>
              <w:t>Noiembrie</w:t>
            </w:r>
            <w:r w:rsidR="00AD7A94">
              <w:rPr>
                <w:rFonts w:ascii="Times New Roman" w:eastAsia="Times New Roman" w:hAnsi="Times New Roman" w:cs="Times New Roman"/>
                <w:kern w:val="0"/>
                <w:sz w:val="24"/>
                <w:szCs w:val="24"/>
                <w:lang w:val="ro-RO"/>
                <w14:ligatures w14:val="none"/>
              </w:rPr>
              <w:t xml:space="preserve"> </w:t>
            </w:r>
            <w:r w:rsidR="00B41299">
              <w:rPr>
                <w:rFonts w:ascii="Times New Roman" w:eastAsia="Times New Roman" w:hAnsi="Times New Roman" w:cs="Times New Roman"/>
                <w:kern w:val="0"/>
                <w:sz w:val="24"/>
                <w:szCs w:val="24"/>
                <w:lang w:val="ro-RO"/>
                <w14:ligatures w14:val="none"/>
              </w:rPr>
              <w:t>202</w:t>
            </w:r>
            <w:r w:rsidR="00FA0128">
              <w:rPr>
                <w:rFonts w:ascii="Times New Roman" w:eastAsia="Times New Roman" w:hAnsi="Times New Roman" w:cs="Times New Roman"/>
                <w:kern w:val="0"/>
                <w:sz w:val="24"/>
                <w:szCs w:val="24"/>
                <w:lang w:val="ro-RO"/>
                <w14:ligatures w14:val="none"/>
              </w:rPr>
              <w:t>5</w:t>
            </w:r>
          </w:p>
        </w:tc>
        <w:tc>
          <w:tcPr>
            <w:tcW w:w="1370" w:type="dxa"/>
          </w:tcPr>
          <w:p w14:paraId="341444E9"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0" w:type="dxa"/>
          </w:tcPr>
          <w:p w14:paraId="08A45BCA"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1" w:type="dxa"/>
          </w:tcPr>
          <w:p w14:paraId="7E18CF73"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0" w:type="dxa"/>
          </w:tcPr>
          <w:p w14:paraId="18DB78F3"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0" w:type="dxa"/>
          </w:tcPr>
          <w:p w14:paraId="36BBB3A8"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1" w:type="dxa"/>
          </w:tcPr>
          <w:p w14:paraId="24621041" w14:textId="211D5A2A"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r>
      <w:tr w:rsidR="00B333E1" w14:paraId="6B6548C2" w14:textId="77777777" w:rsidTr="00B333E1">
        <w:trPr>
          <w:trHeight w:val="397"/>
          <w:jc w:val="center"/>
        </w:trPr>
        <w:tc>
          <w:tcPr>
            <w:tcW w:w="1838" w:type="dxa"/>
          </w:tcPr>
          <w:p w14:paraId="1E289E08" w14:textId="780D097D" w:rsidR="00B333E1" w:rsidRDefault="00C700F2" w:rsidP="00A11B4F">
            <w:pPr>
              <w:pStyle w:val="ListParagraph"/>
              <w:ind w:left="0"/>
              <w:jc w:val="both"/>
              <w:rPr>
                <w:rFonts w:ascii="Times New Roman" w:eastAsia="Times New Roman" w:hAnsi="Times New Roman" w:cs="Times New Roman"/>
                <w:kern w:val="0"/>
                <w:sz w:val="24"/>
                <w:szCs w:val="24"/>
                <w:lang w:val="ro-RO"/>
                <w14:ligatures w14:val="none"/>
              </w:rPr>
            </w:pPr>
            <w:r>
              <w:rPr>
                <w:rFonts w:ascii="Times New Roman" w:eastAsia="Times New Roman" w:hAnsi="Times New Roman" w:cs="Times New Roman"/>
                <w:kern w:val="0"/>
                <w:sz w:val="24"/>
                <w:szCs w:val="24"/>
                <w:lang w:val="ro-RO"/>
                <w14:ligatures w14:val="none"/>
              </w:rPr>
              <w:t>Decembrie</w:t>
            </w:r>
            <w:r w:rsidR="00AD7A94">
              <w:rPr>
                <w:rFonts w:ascii="Times New Roman" w:eastAsia="Times New Roman" w:hAnsi="Times New Roman" w:cs="Times New Roman"/>
                <w:kern w:val="0"/>
                <w:sz w:val="24"/>
                <w:szCs w:val="24"/>
                <w:lang w:val="ro-RO"/>
                <w14:ligatures w14:val="none"/>
              </w:rPr>
              <w:t xml:space="preserve"> </w:t>
            </w:r>
            <w:r w:rsidR="00B41299">
              <w:rPr>
                <w:rFonts w:ascii="Times New Roman" w:eastAsia="Times New Roman" w:hAnsi="Times New Roman" w:cs="Times New Roman"/>
                <w:kern w:val="0"/>
                <w:sz w:val="24"/>
                <w:szCs w:val="24"/>
                <w:lang w:val="ro-RO"/>
                <w14:ligatures w14:val="none"/>
              </w:rPr>
              <w:t>202</w:t>
            </w:r>
            <w:r w:rsidR="00FA0128">
              <w:rPr>
                <w:rFonts w:ascii="Times New Roman" w:eastAsia="Times New Roman" w:hAnsi="Times New Roman" w:cs="Times New Roman"/>
                <w:kern w:val="0"/>
                <w:sz w:val="24"/>
                <w:szCs w:val="24"/>
                <w:lang w:val="ro-RO"/>
                <w14:ligatures w14:val="none"/>
              </w:rPr>
              <w:t>5</w:t>
            </w:r>
          </w:p>
        </w:tc>
        <w:tc>
          <w:tcPr>
            <w:tcW w:w="1370" w:type="dxa"/>
          </w:tcPr>
          <w:p w14:paraId="17435DD8"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0" w:type="dxa"/>
          </w:tcPr>
          <w:p w14:paraId="0E73DF25"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1" w:type="dxa"/>
          </w:tcPr>
          <w:p w14:paraId="2A3DC55F"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0" w:type="dxa"/>
          </w:tcPr>
          <w:p w14:paraId="1EC98975"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0" w:type="dxa"/>
          </w:tcPr>
          <w:p w14:paraId="34AB0CF8"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1" w:type="dxa"/>
          </w:tcPr>
          <w:p w14:paraId="0E444059" w14:textId="0A2AE271"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r>
      <w:tr w:rsidR="00B333E1" w14:paraId="30533E3B" w14:textId="77777777" w:rsidTr="00B333E1">
        <w:trPr>
          <w:trHeight w:val="397"/>
          <w:jc w:val="center"/>
        </w:trPr>
        <w:tc>
          <w:tcPr>
            <w:tcW w:w="1838" w:type="dxa"/>
          </w:tcPr>
          <w:p w14:paraId="66B540EF" w14:textId="421DD1ED" w:rsidR="00B333E1" w:rsidRDefault="00C700F2" w:rsidP="00A11B4F">
            <w:pPr>
              <w:pStyle w:val="ListParagraph"/>
              <w:ind w:left="0"/>
              <w:jc w:val="both"/>
              <w:rPr>
                <w:rFonts w:ascii="Times New Roman" w:eastAsia="Times New Roman" w:hAnsi="Times New Roman" w:cs="Times New Roman"/>
                <w:kern w:val="0"/>
                <w:sz w:val="24"/>
                <w:szCs w:val="24"/>
                <w:lang w:val="ro-RO"/>
                <w14:ligatures w14:val="none"/>
              </w:rPr>
            </w:pPr>
            <w:r>
              <w:rPr>
                <w:rFonts w:ascii="Times New Roman" w:eastAsia="Times New Roman" w:hAnsi="Times New Roman" w:cs="Times New Roman"/>
                <w:kern w:val="0"/>
                <w:sz w:val="24"/>
                <w:szCs w:val="24"/>
                <w:lang w:val="ro-RO"/>
                <w14:ligatures w14:val="none"/>
              </w:rPr>
              <w:t>Ianurie</w:t>
            </w:r>
            <w:r w:rsidR="00AD7A94">
              <w:rPr>
                <w:rFonts w:ascii="Times New Roman" w:eastAsia="Times New Roman" w:hAnsi="Times New Roman" w:cs="Times New Roman"/>
                <w:kern w:val="0"/>
                <w:sz w:val="24"/>
                <w:szCs w:val="24"/>
                <w:lang w:val="ro-RO"/>
                <w14:ligatures w14:val="none"/>
              </w:rPr>
              <w:t xml:space="preserve"> 202</w:t>
            </w:r>
            <w:r w:rsidR="00FA0128">
              <w:rPr>
                <w:rFonts w:ascii="Times New Roman" w:eastAsia="Times New Roman" w:hAnsi="Times New Roman" w:cs="Times New Roman"/>
                <w:kern w:val="0"/>
                <w:sz w:val="24"/>
                <w:szCs w:val="24"/>
                <w:lang w:val="ro-RO"/>
                <w14:ligatures w14:val="none"/>
              </w:rPr>
              <w:t>6</w:t>
            </w:r>
            <w:bookmarkStart w:id="0" w:name="_GoBack"/>
            <w:bookmarkEnd w:id="0"/>
          </w:p>
        </w:tc>
        <w:tc>
          <w:tcPr>
            <w:tcW w:w="1370" w:type="dxa"/>
          </w:tcPr>
          <w:p w14:paraId="5289014A"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0" w:type="dxa"/>
          </w:tcPr>
          <w:p w14:paraId="6D03665F"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1" w:type="dxa"/>
          </w:tcPr>
          <w:p w14:paraId="22E59F1A"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0" w:type="dxa"/>
          </w:tcPr>
          <w:p w14:paraId="5E157EB0"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0" w:type="dxa"/>
          </w:tcPr>
          <w:p w14:paraId="79AA0265" w14:textId="77777777"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c>
          <w:tcPr>
            <w:tcW w:w="1371" w:type="dxa"/>
          </w:tcPr>
          <w:p w14:paraId="367B3955" w14:textId="1EA10911" w:rsidR="00B333E1" w:rsidRDefault="00B333E1" w:rsidP="00B333E1">
            <w:pPr>
              <w:pStyle w:val="ListParagraph"/>
              <w:ind w:left="0"/>
              <w:jc w:val="center"/>
              <w:rPr>
                <w:rFonts w:ascii="Times New Roman" w:eastAsia="Times New Roman" w:hAnsi="Times New Roman" w:cs="Times New Roman"/>
                <w:kern w:val="0"/>
                <w:sz w:val="24"/>
                <w:szCs w:val="24"/>
                <w:lang w:val="ro-RO"/>
                <w14:ligatures w14:val="none"/>
              </w:rPr>
            </w:pPr>
          </w:p>
        </w:tc>
      </w:tr>
      <w:tr w:rsidR="00B333E1" w14:paraId="38C5C310" w14:textId="77777777" w:rsidTr="00B333E1">
        <w:trPr>
          <w:trHeight w:val="397"/>
          <w:jc w:val="center"/>
        </w:trPr>
        <w:tc>
          <w:tcPr>
            <w:tcW w:w="1838" w:type="dxa"/>
          </w:tcPr>
          <w:p w14:paraId="0D3D2331" w14:textId="01433D8B" w:rsidR="00B333E1" w:rsidRDefault="00B333E1" w:rsidP="00B333E1">
            <w:pPr>
              <w:pStyle w:val="ListParagraph"/>
              <w:ind w:left="0"/>
              <w:jc w:val="right"/>
              <w:rPr>
                <w:rFonts w:ascii="Times New Roman" w:eastAsia="Times New Roman" w:hAnsi="Times New Roman" w:cs="Times New Roman"/>
                <w:kern w:val="0"/>
                <w:sz w:val="24"/>
                <w:szCs w:val="24"/>
                <w:lang w:val="ro-RO"/>
                <w14:ligatures w14:val="none"/>
              </w:rPr>
            </w:pPr>
            <w:r>
              <w:rPr>
                <w:rFonts w:ascii="Times New Roman" w:eastAsia="Times New Roman" w:hAnsi="Times New Roman" w:cs="Times New Roman"/>
                <w:kern w:val="0"/>
                <w:sz w:val="24"/>
                <w:szCs w:val="24"/>
                <w:lang w:val="ro-RO"/>
                <w14:ligatures w14:val="none"/>
              </w:rPr>
              <w:t>TOTAL</w:t>
            </w:r>
          </w:p>
        </w:tc>
        <w:tc>
          <w:tcPr>
            <w:tcW w:w="1370" w:type="dxa"/>
          </w:tcPr>
          <w:p w14:paraId="7D7BD169" w14:textId="77777777" w:rsidR="00B333E1" w:rsidRDefault="00B333E1" w:rsidP="00A11B4F">
            <w:pPr>
              <w:pStyle w:val="ListParagraph"/>
              <w:ind w:left="0"/>
              <w:jc w:val="both"/>
              <w:rPr>
                <w:rFonts w:ascii="Times New Roman" w:eastAsia="Times New Roman" w:hAnsi="Times New Roman" w:cs="Times New Roman"/>
                <w:kern w:val="0"/>
                <w:sz w:val="24"/>
                <w:szCs w:val="24"/>
                <w:lang w:val="ro-RO"/>
                <w14:ligatures w14:val="none"/>
              </w:rPr>
            </w:pPr>
          </w:p>
        </w:tc>
        <w:tc>
          <w:tcPr>
            <w:tcW w:w="1370" w:type="dxa"/>
          </w:tcPr>
          <w:p w14:paraId="121DAC56" w14:textId="77777777" w:rsidR="00B333E1" w:rsidRDefault="00B333E1" w:rsidP="00A11B4F">
            <w:pPr>
              <w:pStyle w:val="ListParagraph"/>
              <w:ind w:left="0"/>
              <w:jc w:val="both"/>
              <w:rPr>
                <w:rFonts w:ascii="Times New Roman" w:eastAsia="Times New Roman" w:hAnsi="Times New Roman" w:cs="Times New Roman"/>
                <w:kern w:val="0"/>
                <w:sz w:val="24"/>
                <w:szCs w:val="24"/>
                <w:lang w:val="ro-RO"/>
                <w14:ligatures w14:val="none"/>
              </w:rPr>
            </w:pPr>
          </w:p>
        </w:tc>
        <w:tc>
          <w:tcPr>
            <w:tcW w:w="1371" w:type="dxa"/>
          </w:tcPr>
          <w:p w14:paraId="613B5DF0" w14:textId="77777777" w:rsidR="00B333E1" w:rsidRDefault="00B333E1" w:rsidP="00A11B4F">
            <w:pPr>
              <w:pStyle w:val="ListParagraph"/>
              <w:ind w:left="0"/>
              <w:jc w:val="both"/>
              <w:rPr>
                <w:rFonts w:ascii="Times New Roman" w:eastAsia="Times New Roman" w:hAnsi="Times New Roman" w:cs="Times New Roman"/>
                <w:kern w:val="0"/>
                <w:sz w:val="24"/>
                <w:szCs w:val="24"/>
                <w:lang w:val="ro-RO"/>
                <w14:ligatures w14:val="none"/>
              </w:rPr>
            </w:pPr>
          </w:p>
        </w:tc>
        <w:tc>
          <w:tcPr>
            <w:tcW w:w="1370" w:type="dxa"/>
          </w:tcPr>
          <w:p w14:paraId="3D8FA950" w14:textId="77777777" w:rsidR="00B333E1" w:rsidRDefault="00B333E1" w:rsidP="00A11B4F">
            <w:pPr>
              <w:pStyle w:val="ListParagraph"/>
              <w:ind w:left="0"/>
              <w:jc w:val="both"/>
              <w:rPr>
                <w:rFonts w:ascii="Times New Roman" w:eastAsia="Times New Roman" w:hAnsi="Times New Roman" w:cs="Times New Roman"/>
                <w:kern w:val="0"/>
                <w:sz w:val="24"/>
                <w:szCs w:val="24"/>
                <w:lang w:val="ro-RO"/>
                <w14:ligatures w14:val="none"/>
              </w:rPr>
            </w:pPr>
          </w:p>
        </w:tc>
        <w:tc>
          <w:tcPr>
            <w:tcW w:w="1370" w:type="dxa"/>
          </w:tcPr>
          <w:p w14:paraId="4B5F35D5" w14:textId="77777777" w:rsidR="00B333E1" w:rsidRDefault="00B333E1" w:rsidP="00A11B4F">
            <w:pPr>
              <w:pStyle w:val="ListParagraph"/>
              <w:ind w:left="0"/>
              <w:jc w:val="both"/>
              <w:rPr>
                <w:rFonts w:ascii="Times New Roman" w:eastAsia="Times New Roman" w:hAnsi="Times New Roman" w:cs="Times New Roman"/>
                <w:kern w:val="0"/>
                <w:sz w:val="24"/>
                <w:szCs w:val="24"/>
                <w:lang w:val="ro-RO"/>
                <w14:ligatures w14:val="none"/>
              </w:rPr>
            </w:pPr>
          </w:p>
        </w:tc>
        <w:tc>
          <w:tcPr>
            <w:tcW w:w="1371" w:type="dxa"/>
          </w:tcPr>
          <w:p w14:paraId="17692BE6" w14:textId="05CE951E" w:rsidR="00B333E1" w:rsidRDefault="00B333E1" w:rsidP="00A11B4F">
            <w:pPr>
              <w:pStyle w:val="ListParagraph"/>
              <w:ind w:left="0"/>
              <w:jc w:val="both"/>
              <w:rPr>
                <w:rFonts w:ascii="Times New Roman" w:eastAsia="Times New Roman" w:hAnsi="Times New Roman" w:cs="Times New Roman"/>
                <w:kern w:val="0"/>
                <w:sz w:val="24"/>
                <w:szCs w:val="24"/>
                <w:lang w:val="ro-RO"/>
                <w14:ligatures w14:val="none"/>
              </w:rPr>
            </w:pPr>
          </w:p>
        </w:tc>
      </w:tr>
    </w:tbl>
    <w:p w14:paraId="35357EC0" w14:textId="77777777" w:rsidR="00A11B4F" w:rsidRPr="00344D90" w:rsidRDefault="00A11B4F" w:rsidP="00A11B4F">
      <w:pPr>
        <w:pStyle w:val="ListParagraph"/>
        <w:spacing w:after="0" w:line="240" w:lineRule="auto"/>
        <w:ind w:left="1080"/>
        <w:jc w:val="both"/>
        <w:rPr>
          <w:rFonts w:ascii="Times New Roman" w:eastAsia="Times New Roman" w:hAnsi="Times New Roman" w:cs="Times New Roman"/>
          <w:kern w:val="0"/>
          <w:sz w:val="24"/>
          <w:szCs w:val="24"/>
          <w:lang w:val="ro-RO"/>
          <w14:ligatures w14:val="none"/>
        </w:rPr>
      </w:pPr>
    </w:p>
    <w:p w14:paraId="27C3D7D5" w14:textId="5F629342" w:rsidR="00344D90" w:rsidRDefault="00E45221" w:rsidP="00E45221">
      <w:pPr>
        <w:pStyle w:val="ListParagraph"/>
        <w:numPr>
          <w:ilvl w:val="0"/>
          <w:numId w:val="2"/>
        </w:numPr>
        <w:spacing w:after="0" w:line="240" w:lineRule="auto"/>
        <w:jc w:val="both"/>
        <w:rPr>
          <w:rFonts w:ascii="Times New Roman" w:eastAsia="Times New Roman" w:hAnsi="Times New Roman" w:cs="Times New Roman"/>
          <w:kern w:val="0"/>
          <w:sz w:val="24"/>
          <w:szCs w:val="24"/>
          <w:lang w:val="ro-RO"/>
          <w14:ligatures w14:val="none"/>
        </w:rPr>
      </w:pPr>
      <w:r w:rsidRPr="00E45221">
        <w:rPr>
          <w:rFonts w:ascii="Times New Roman" w:eastAsia="Times New Roman" w:hAnsi="Times New Roman" w:cs="Times New Roman"/>
          <w:kern w:val="0"/>
          <w:sz w:val="24"/>
          <w:szCs w:val="24"/>
          <w:lang w:val="ro-RO"/>
          <w14:ligatures w14:val="none"/>
        </w:rPr>
        <w:t>Venitul net realizat de toți membrii familiei în ultimele 12 luni este de:</w:t>
      </w:r>
      <w:r>
        <w:rPr>
          <w:rFonts w:ascii="Times New Roman" w:eastAsia="Times New Roman" w:hAnsi="Times New Roman" w:cs="Times New Roman"/>
          <w:kern w:val="0"/>
          <w:sz w:val="24"/>
          <w:szCs w:val="24"/>
          <w:lang w:val="ro-RO"/>
          <w14:ligatures w14:val="none"/>
        </w:rPr>
        <w:t xml:space="preserve"> ..................... LEI</w:t>
      </w:r>
    </w:p>
    <w:p w14:paraId="158909A4" w14:textId="77777777" w:rsidR="00011872" w:rsidRDefault="00011872" w:rsidP="00011872">
      <w:pPr>
        <w:pStyle w:val="ListParagraph"/>
        <w:spacing w:after="0" w:line="240" w:lineRule="auto"/>
        <w:ind w:left="1080"/>
        <w:jc w:val="both"/>
        <w:rPr>
          <w:rFonts w:ascii="Times New Roman" w:eastAsia="Times New Roman" w:hAnsi="Times New Roman" w:cs="Times New Roman"/>
          <w:kern w:val="0"/>
          <w:sz w:val="24"/>
          <w:szCs w:val="24"/>
          <w:lang w:val="ro-RO"/>
          <w14:ligatures w14:val="none"/>
        </w:rPr>
      </w:pPr>
    </w:p>
    <w:p w14:paraId="2E2F0C25" w14:textId="1AB3BA09" w:rsidR="00E45221" w:rsidRPr="00E45221" w:rsidRDefault="00E45221" w:rsidP="00E45221">
      <w:pPr>
        <w:pStyle w:val="ListParagraph"/>
        <w:numPr>
          <w:ilvl w:val="0"/>
          <w:numId w:val="2"/>
        </w:numPr>
        <w:spacing w:after="0" w:line="240" w:lineRule="auto"/>
        <w:jc w:val="both"/>
        <w:rPr>
          <w:rFonts w:ascii="Times New Roman" w:eastAsia="Times New Roman" w:hAnsi="Times New Roman" w:cs="Times New Roman"/>
          <w:kern w:val="0"/>
          <w:sz w:val="24"/>
          <w:szCs w:val="24"/>
          <w:lang w:val="ro-RO"/>
          <w14:ligatures w14:val="none"/>
        </w:rPr>
      </w:pPr>
      <w:r w:rsidRPr="00E45221">
        <w:rPr>
          <w:rFonts w:ascii="Times New Roman" w:eastAsia="Times New Roman" w:hAnsi="Times New Roman" w:cs="Times New Roman"/>
          <w:kern w:val="0"/>
          <w:sz w:val="24"/>
          <w:szCs w:val="24"/>
          <w:lang w:val="ro-RO"/>
          <w14:ligatures w14:val="none"/>
        </w:rPr>
        <w:t>Venitul mediu net lunar pe membru de familie este de:</w:t>
      </w:r>
      <w:r>
        <w:rPr>
          <w:rFonts w:ascii="Times New Roman" w:eastAsia="Times New Roman" w:hAnsi="Times New Roman" w:cs="Times New Roman"/>
          <w:kern w:val="0"/>
          <w:sz w:val="24"/>
          <w:szCs w:val="24"/>
          <w:lang w:val="ro-RO"/>
          <w14:ligatures w14:val="none"/>
        </w:rPr>
        <w:t xml:space="preserve"> .............................. LEI</w:t>
      </w:r>
    </w:p>
    <w:p w14:paraId="132696F5" w14:textId="77777777" w:rsidR="004F377E" w:rsidRPr="00014750" w:rsidRDefault="004F377E" w:rsidP="004F377E">
      <w:pPr>
        <w:spacing w:after="0" w:line="240" w:lineRule="auto"/>
        <w:jc w:val="both"/>
        <w:rPr>
          <w:rFonts w:ascii="Times New Roman" w:eastAsia="Times New Roman" w:hAnsi="Times New Roman" w:cs="Times New Roman"/>
          <w:kern w:val="0"/>
          <w:sz w:val="24"/>
          <w:szCs w:val="24"/>
          <w:lang w:val="ro-RO"/>
          <w14:ligatures w14:val="none"/>
        </w:rPr>
      </w:pPr>
    </w:p>
    <w:p w14:paraId="65F5989A" w14:textId="5102B470" w:rsidR="00011872" w:rsidRDefault="004F377E" w:rsidP="004F377E">
      <w:pPr>
        <w:spacing w:after="0" w:line="240" w:lineRule="auto"/>
        <w:jc w:val="both"/>
        <w:rPr>
          <w:rFonts w:ascii="Times New Roman" w:eastAsia="Times New Roman" w:hAnsi="Times New Roman" w:cs="Times New Roman"/>
          <w:kern w:val="0"/>
          <w:sz w:val="24"/>
          <w:szCs w:val="24"/>
          <w:lang w:val="ro-RO"/>
          <w14:ligatures w14:val="none"/>
        </w:rPr>
      </w:pPr>
      <w:r w:rsidRPr="00014750">
        <w:rPr>
          <w:rFonts w:ascii="Times New Roman" w:eastAsia="Times New Roman" w:hAnsi="Times New Roman" w:cs="Times New Roman"/>
          <w:kern w:val="0"/>
          <w:sz w:val="24"/>
          <w:szCs w:val="24"/>
          <w:lang w:val="ro-RO"/>
          <w14:ligatures w14:val="none"/>
        </w:rPr>
        <w:t xml:space="preserve">Vă rugăm să țineți cont că veniturile care se iau în considerare sunt </w:t>
      </w:r>
      <w:r w:rsidRPr="00014750">
        <w:rPr>
          <w:rFonts w:ascii="Times New Roman" w:eastAsia="Times New Roman" w:hAnsi="Times New Roman" w:cs="Times New Roman"/>
          <w:b/>
          <w:bCs/>
          <w:kern w:val="0"/>
          <w:sz w:val="24"/>
          <w:szCs w:val="24"/>
          <w:lang w:val="ro-RO"/>
          <w14:ligatures w14:val="none"/>
        </w:rPr>
        <w:t>veniturile nete</w:t>
      </w:r>
      <w:r w:rsidRPr="00014750">
        <w:rPr>
          <w:rFonts w:ascii="Times New Roman" w:eastAsia="Times New Roman" w:hAnsi="Times New Roman" w:cs="Times New Roman"/>
          <w:kern w:val="0"/>
          <w:sz w:val="24"/>
          <w:szCs w:val="24"/>
          <w:lang w:val="ro-RO"/>
          <w14:ligatures w14:val="none"/>
        </w:rPr>
        <w:t xml:space="preserve">, cu </w:t>
      </w:r>
      <w:r w:rsidRPr="00014750">
        <w:rPr>
          <w:rFonts w:ascii="Times New Roman" w:eastAsia="Times New Roman" w:hAnsi="Times New Roman" w:cs="Times New Roman"/>
          <w:b/>
          <w:bCs/>
          <w:kern w:val="0"/>
          <w:sz w:val="24"/>
          <w:szCs w:val="24"/>
          <w:lang w:val="ro-RO"/>
          <w14:ligatures w14:val="none"/>
        </w:rPr>
        <w:t>caracter permanent</w:t>
      </w:r>
      <w:r w:rsidRPr="00014750">
        <w:rPr>
          <w:rFonts w:ascii="Times New Roman" w:eastAsia="Times New Roman" w:hAnsi="Times New Roman" w:cs="Times New Roman"/>
          <w:kern w:val="0"/>
          <w:sz w:val="24"/>
          <w:szCs w:val="24"/>
          <w:lang w:val="ro-RO"/>
          <w14:ligatures w14:val="none"/>
        </w:rPr>
        <w:t xml:space="preserve">, obținute în ultimele 12 luni anterioare cererii, realizate de membrii majori ai familiei, </w:t>
      </w:r>
      <w:r w:rsidRPr="00014750">
        <w:rPr>
          <w:rFonts w:ascii="Times New Roman" w:eastAsia="Times New Roman" w:hAnsi="Times New Roman" w:cs="Times New Roman"/>
          <w:b/>
          <w:bCs/>
          <w:kern w:val="0"/>
          <w:sz w:val="24"/>
          <w:szCs w:val="24"/>
          <w:lang w:val="ro-RO"/>
          <w14:ligatures w14:val="none"/>
        </w:rPr>
        <w:t>supuse impozitului pe venit</w:t>
      </w:r>
      <w:r w:rsidRPr="00014750">
        <w:rPr>
          <w:rFonts w:ascii="Times New Roman" w:eastAsia="Times New Roman" w:hAnsi="Times New Roman" w:cs="Times New Roman"/>
          <w:kern w:val="0"/>
          <w:sz w:val="24"/>
          <w:szCs w:val="24"/>
          <w:lang w:val="ro-RO"/>
          <w14:ligatures w14:val="none"/>
        </w:rPr>
        <w:t>. </w:t>
      </w:r>
    </w:p>
    <w:p w14:paraId="770FA24A" w14:textId="59CBD075" w:rsidR="00E45221" w:rsidRPr="00014750" w:rsidRDefault="00E45221" w:rsidP="004F377E">
      <w:pPr>
        <w:spacing w:after="0" w:line="240" w:lineRule="auto"/>
        <w:jc w:val="both"/>
        <w:rPr>
          <w:rFonts w:ascii="Times New Roman" w:eastAsia="Times New Roman" w:hAnsi="Times New Roman" w:cs="Times New Roman"/>
          <w:kern w:val="0"/>
          <w:sz w:val="24"/>
          <w:szCs w:val="24"/>
          <w:lang w:val="ro-RO"/>
          <w14:ligatures w14:val="none"/>
        </w:rPr>
      </w:pPr>
      <w:r>
        <w:rPr>
          <w:rFonts w:ascii="Times New Roman" w:eastAsia="Times New Roman" w:hAnsi="Times New Roman" w:cs="Times New Roman"/>
          <w:kern w:val="0"/>
          <w:sz w:val="24"/>
          <w:szCs w:val="24"/>
          <w:lang w:val="ro-RO"/>
          <w14:ligatures w14:val="none"/>
        </w:rPr>
        <w:t xml:space="preserve">Prin venituri nete </w:t>
      </w:r>
      <w:r w:rsidR="00011872">
        <w:rPr>
          <w:rFonts w:ascii="Times New Roman" w:eastAsia="Times New Roman" w:hAnsi="Times New Roman" w:cs="Times New Roman"/>
          <w:kern w:val="0"/>
          <w:sz w:val="24"/>
          <w:szCs w:val="24"/>
          <w:lang w:val="ro-RO"/>
          <w14:ligatures w14:val="none"/>
        </w:rPr>
        <w:t xml:space="preserve">supuse impozitului pe venit se înțeleg veniturile precizate la Art. 61 din în </w:t>
      </w:r>
      <w:r w:rsidR="00011872" w:rsidRPr="00011872">
        <w:rPr>
          <w:rFonts w:ascii="Times New Roman" w:eastAsia="Times New Roman" w:hAnsi="Times New Roman" w:cs="Times New Roman"/>
          <w:kern w:val="0"/>
          <w:sz w:val="24"/>
          <w:szCs w:val="24"/>
          <w:lang w:val="ro-RO"/>
          <w14:ligatures w14:val="none"/>
        </w:rPr>
        <w:t>Legea nr. 227/2015 privind Codul fiscal</w:t>
      </w:r>
      <w:r w:rsidR="00011872">
        <w:rPr>
          <w:rFonts w:ascii="Times New Roman" w:eastAsia="Times New Roman" w:hAnsi="Times New Roman" w:cs="Times New Roman"/>
          <w:kern w:val="0"/>
          <w:sz w:val="24"/>
          <w:szCs w:val="24"/>
          <w:lang w:val="ro-RO"/>
          <w14:ligatures w14:val="none"/>
        </w:rPr>
        <w:t>, cu modificările și completările ulterioare.</w:t>
      </w:r>
    </w:p>
    <w:p w14:paraId="4536E18F" w14:textId="59ED7168" w:rsidR="004F377E" w:rsidRPr="00014750" w:rsidRDefault="00011872" w:rsidP="00011872">
      <w:pPr>
        <w:spacing w:after="0" w:line="240" w:lineRule="auto"/>
        <w:jc w:val="both"/>
        <w:rPr>
          <w:rFonts w:ascii="Times New Roman" w:eastAsia="Times New Roman" w:hAnsi="Times New Roman" w:cs="Times New Roman"/>
          <w:kern w:val="0"/>
          <w:sz w:val="24"/>
          <w:szCs w:val="24"/>
          <w:lang w:val="ro-RO"/>
          <w14:ligatures w14:val="none"/>
        </w:rPr>
      </w:pPr>
      <w:r>
        <w:rPr>
          <w:rFonts w:ascii="Times New Roman" w:eastAsia="Times New Roman" w:hAnsi="Times New Roman" w:cs="Times New Roman"/>
          <w:kern w:val="0"/>
          <w:sz w:val="24"/>
          <w:szCs w:val="24"/>
          <w:lang w:val="ro-RO"/>
          <w14:ligatures w14:val="none"/>
        </w:rPr>
        <w:t xml:space="preserve">În cazul pensiilor, vă rugăm să verificați dacă acestea sunt supuse impozitului pe venit. Conform </w:t>
      </w:r>
      <w:r w:rsidRPr="00011872">
        <w:rPr>
          <w:rFonts w:ascii="Times New Roman" w:eastAsia="Times New Roman" w:hAnsi="Times New Roman" w:cs="Times New Roman"/>
          <w:kern w:val="0"/>
          <w:sz w:val="24"/>
          <w:szCs w:val="24"/>
          <w:lang w:val="ro-RO"/>
          <w14:ligatures w14:val="none"/>
        </w:rPr>
        <w:t>art. XXIV pct. 2 din O.U.G. nr. 130/2021, se stipulează:</w:t>
      </w:r>
      <w:r>
        <w:rPr>
          <w:rFonts w:ascii="Times New Roman" w:eastAsia="Times New Roman" w:hAnsi="Times New Roman" w:cs="Times New Roman"/>
          <w:kern w:val="0"/>
          <w:sz w:val="24"/>
          <w:szCs w:val="24"/>
          <w:lang w:val="ro-RO"/>
          <w14:ligatures w14:val="none"/>
        </w:rPr>
        <w:t xml:space="preserve"> </w:t>
      </w:r>
      <w:r w:rsidRPr="00011872">
        <w:rPr>
          <w:rFonts w:ascii="Times New Roman" w:eastAsia="Times New Roman" w:hAnsi="Times New Roman" w:cs="Times New Roman"/>
          <w:kern w:val="0"/>
          <w:sz w:val="24"/>
          <w:szCs w:val="24"/>
          <w:lang w:val="ro-RO"/>
          <w14:ligatures w14:val="none"/>
        </w:rPr>
        <w:t>"Venitul impozabil lunar din pensii se stabileşte prin deducerea din venitul din pensie a sumei neimpozabile lunare de 2.000 de lei și, după caz, a contribuţiei de asigurări sociale de sănătate datorată potrivit prevederilor titlului V - Contribuţii sociale obligatorii".</w:t>
      </w:r>
    </w:p>
    <w:p w14:paraId="6577FBA5" w14:textId="77777777" w:rsidR="004F377E" w:rsidRPr="00014750" w:rsidRDefault="004F377E" w:rsidP="004F377E">
      <w:pPr>
        <w:spacing w:after="0" w:line="240" w:lineRule="auto"/>
        <w:jc w:val="both"/>
        <w:rPr>
          <w:rFonts w:ascii="Times New Roman" w:eastAsia="Times New Roman" w:hAnsi="Times New Roman" w:cs="Times New Roman"/>
          <w:kern w:val="0"/>
          <w:sz w:val="24"/>
          <w:szCs w:val="24"/>
          <w:lang w:val="ro-RO"/>
          <w14:ligatures w14:val="none"/>
        </w:rPr>
      </w:pPr>
      <w:r w:rsidRPr="00014750">
        <w:rPr>
          <w:rFonts w:ascii="Times New Roman" w:eastAsia="Times New Roman" w:hAnsi="Times New Roman" w:cs="Times New Roman"/>
          <w:kern w:val="0"/>
          <w:sz w:val="24"/>
          <w:szCs w:val="24"/>
          <w:lang w:val="ro-RO"/>
          <w14:ligatures w14:val="none"/>
        </w:rPr>
        <w:t> </w:t>
      </w:r>
    </w:p>
    <w:p w14:paraId="47143FE7" w14:textId="35611035" w:rsidR="00011872" w:rsidRPr="00011872" w:rsidRDefault="00011872" w:rsidP="004F377E">
      <w:pPr>
        <w:jc w:val="both"/>
        <w:rPr>
          <w:rFonts w:ascii="Times New Roman" w:eastAsia="Times New Roman" w:hAnsi="Times New Roman" w:cs="Times New Roman"/>
          <w:i/>
          <w:iCs/>
          <w:kern w:val="0"/>
          <w:sz w:val="24"/>
          <w:szCs w:val="24"/>
          <w:lang w:val="ro-RO"/>
          <w14:ligatures w14:val="none"/>
        </w:rPr>
      </w:pPr>
      <w:r>
        <w:rPr>
          <w:rFonts w:ascii="Times New Roman" w:eastAsia="Times New Roman" w:hAnsi="Times New Roman" w:cs="Times New Roman"/>
          <w:kern w:val="0"/>
          <w:sz w:val="24"/>
          <w:szCs w:val="24"/>
          <w:lang w:val="ro-RO"/>
          <w14:ligatures w14:val="none"/>
        </w:rPr>
        <w:sym w:font="Wingdings" w:char="F06F"/>
      </w:r>
      <w:r w:rsidRPr="00011872">
        <w:rPr>
          <w:rFonts w:ascii="Times New Roman" w:eastAsia="Times New Roman" w:hAnsi="Times New Roman" w:cs="Times New Roman"/>
          <w:kern w:val="0"/>
          <w:sz w:val="24"/>
          <w:szCs w:val="24"/>
          <w:lang w:val="ro-RO"/>
          <w14:ligatures w14:val="none"/>
        </w:rPr>
        <w:t>Am luat la cunoştinţă</w:t>
      </w:r>
      <w:r w:rsidR="004B402C">
        <w:rPr>
          <w:rFonts w:ascii="Times New Roman" w:eastAsia="Times New Roman" w:hAnsi="Times New Roman" w:cs="Times New Roman"/>
          <w:kern w:val="0"/>
          <w:sz w:val="24"/>
          <w:szCs w:val="24"/>
          <w:lang w:val="ro-RO"/>
          <w14:ligatures w14:val="none"/>
        </w:rPr>
        <w:t xml:space="preserve"> </w:t>
      </w:r>
      <w:r w:rsidRPr="00011872">
        <w:rPr>
          <w:rFonts w:ascii="Times New Roman" w:eastAsia="Times New Roman" w:hAnsi="Times New Roman" w:cs="Times New Roman"/>
          <w:kern w:val="0"/>
          <w:sz w:val="24"/>
          <w:szCs w:val="24"/>
          <w:lang w:val="ro-RO"/>
          <w14:ligatures w14:val="none"/>
        </w:rPr>
        <w:t xml:space="preserve">prevederile </w:t>
      </w:r>
      <w:r w:rsidRPr="00011872">
        <w:rPr>
          <w:rFonts w:ascii="Times New Roman" w:eastAsia="Times New Roman" w:hAnsi="Times New Roman" w:cs="Times New Roman"/>
          <w:i/>
          <w:iCs/>
          <w:kern w:val="0"/>
          <w:sz w:val="24"/>
          <w:szCs w:val="24"/>
          <w:lang w:val="ro-RO"/>
          <w14:ligatures w14:val="none"/>
        </w:rPr>
        <w:t>Metodologiei privind acordarea burselor şi a altor forme de sprijin social pentru studenţii de la învăţământul cu frecvenţă</w:t>
      </w:r>
      <w:r>
        <w:rPr>
          <w:rFonts w:ascii="Times New Roman" w:eastAsia="Times New Roman" w:hAnsi="Times New Roman" w:cs="Times New Roman"/>
          <w:i/>
          <w:iCs/>
          <w:kern w:val="0"/>
          <w:sz w:val="24"/>
          <w:szCs w:val="24"/>
          <w:lang w:val="ro-RO"/>
          <w14:ligatures w14:val="none"/>
        </w:rPr>
        <w:t xml:space="preserve">, </w:t>
      </w:r>
      <w:r>
        <w:rPr>
          <w:rFonts w:ascii="Times New Roman" w:eastAsia="Times New Roman" w:hAnsi="Times New Roman" w:cs="Times New Roman"/>
          <w:kern w:val="0"/>
          <w:sz w:val="24"/>
          <w:szCs w:val="24"/>
          <w:lang w:val="ro-RO"/>
          <w14:ligatures w14:val="none"/>
        </w:rPr>
        <w:t xml:space="preserve">precum și </w:t>
      </w:r>
      <w:r w:rsidRPr="00011872">
        <w:rPr>
          <w:rFonts w:ascii="Times New Roman" w:eastAsia="Times New Roman" w:hAnsi="Times New Roman" w:cs="Times New Roman"/>
          <w:i/>
          <w:iCs/>
          <w:kern w:val="0"/>
          <w:sz w:val="24"/>
          <w:szCs w:val="24"/>
          <w:lang w:val="ro-RO"/>
          <w14:ligatures w14:val="none"/>
        </w:rPr>
        <w:t xml:space="preserve">Ordinul Ministrului Educației Naționale nr. 6463/02.10.2023 privind stabilirea Criteriilor Generale de acordare a burselor și a altor forme de sprijin financiar de la bugetul de stat pentru studenții și cursanții din învățământul superior de stat, învățământ cu frecvență. </w:t>
      </w:r>
    </w:p>
    <w:p w14:paraId="501C1595" w14:textId="6A998D86" w:rsidR="00B668C1" w:rsidRPr="00B668C1" w:rsidRDefault="00011872" w:rsidP="004F377E">
      <w:pPr>
        <w:jc w:val="both"/>
        <w:rPr>
          <w:rFonts w:ascii="Times New Roman" w:eastAsia="Times New Roman" w:hAnsi="Times New Roman" w:cs="Times New Roman"/>
          <w:i/>
          <w:iCs/>
          <w:kern w:val="0"/>
          <w:sz w:val="24"/>
          <w:szCs w:val="24"/>
          <w:lang w:val="ro-RO"/>
          <w14:ligatures w14:val="none"/>
        </w:rPr>
      </w:pPr>
      <w:r>
        <w:rPr>
          <w:rFonts w:ascii="Times New Roman" w:eastAsia="Times New Roman" w:hAnsi="Times New Roman" w:cs="Times New Roman"/>
          <w:kern w:val="0"/>
          <w:sz w:val="24"/>
          <w:szCs w:val="24"/>
          <w:lang w:val="ro-RO"/>
          <w14:ligatures w14:val="none"/>
        </w:rPr>
        <w:sym w:font="Wingdings" w:char="F06F"/>
      </w:r>
      <w:r>
        <w:rPr>
          <w:rFonts w:ascii="Times New Roman" w:eastAsia="Times New Roman" w:hAnsi="Times New Roman" w:cs="Times New Roman"/>
          <w:kern w:val="0"/>
          <w:sz w:val="24"/>
          <w:szCs w:val="24"/>
          <w:lang w:val="ro-RO"/>
          <w14:ligatures w14:val="none"/>
        </w:rPr>
        <w:t xml:space="preserve"> </w:t>
      </w:r>
      <w:r w:rsidRPr="00011872">
        <w:rPr>
          <w:rFonts w:ascii="Times New Roman" w:eastAsia="Times New Roman" w:hAnsi="Times New Roman" w:cs="Times New Roman"/>
          <w:kern w:val="0"/>
          <w:sz w:val="24"/>
          <w:szCs w:val="24"/>
          <w:lang w:val="ro-RO"/>
          <w14:ligatures w14:val="none"/>
        </w:rPr>
        <w:t>Declar pe proprie răspundere că informațiile de mai sus corespund realității și iau la cunoștință că în caz contrar voi pierde dreptul la bursă pe toată perioada care urmează și voi suporta consecințele legale în vigoare (pentru fals și uz de fals).</w:t>
      </w:r>
      <w:r w:rsidR="00B668C1">
        <w:rPr>
          <w:rFonts w:ascii="Times New Roman" w:eastAsia="Times New Roman" w:hAnsi="Times New Roman" w:cs="Times New Roman"/>
          <w:kern w:val="0"/>
          <w:sz w:val="24"/>
          <w:szCs w:val="24"/>
          <w:lang w:val="ro-RO"/>
          <w14:ligatures w14:val="none"/>
        </w:rPr>
        <w:t xml:space="preserve"> </w:t>
      </w:r>
      <w:r w:rsidR="00B668C1" w:rsidRPr="00B668C1">
        <w:rPr>
          <w:rFonts w:ascii="Times New Roman" w:eastAsia="Times New Roman" w:hAnsi="Times New Roman" w:cs="Times New Roman"/>
          <w:kern w:val="0"/>
          <w:sz w:val="24"/>
          <w:szCs w:val="24"/>
          <w:lang w:val="ro-RO"/>
          <w14:ligatures w14:val="none"/>
        </w:rPr>
        <w:t xml:space="preserve">Codul Penal prevede la art. 326 următoarele: </w:t>
      </w:r>
      <w:r w:rsidR="00B668C1">
        <w:rPr>
          <w:rFonts w:ascii="Times New Roman" w:eastAsia="Times New Roman" w:hAnsi="Times New Roman" w:cs="Times New Roman"/>
          <w:kern w:val="0"/>
          <w:sz w:val="24"/>
          <w:szCs w:val="24"/>
          <w:lang w:val="ro-RO"/>
          <w14:ligatures w14:val="none"/>
        </w:rPr>
        <w:t>„</w:t>
      </w:r>
      <w:r w:rsidR="00B668C1" w:rsidRPr="00B668C1">
        <w:rPr>
          <w:rFonts w:ascii="Times New Roman" w:eastAsia="Times New Roman" w:hAnsi="Times New Roman" w:cs="Times New Roman"/>
          <w:i/>
          <w:iCs/>
          <w:kern w:val="0"/>
          <w:sz w:val="24"/>
          <w:szCs w:val="24"/>
          <w:lang w:val="ro-RO"/>
          <w14:ligatures w14:val="none"/>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4AAD3C10" w14:textId="1A0C0DCC" w:rsidR="005E2CBD" w:rsidRDefault="00B668C1" w:rsidP="004F377E">
      <w:pPr>
        <w:jc w:val="both"/>
        <w:rPr>
          <w:rFonts w:ascii="Times New Roman" w:eastAsia="Times New Roman" w:hAnsi="Times New Roman" w:cs="Times New Roman"/>
          <w:kern w:val="0"/>
          <w:sz w:val="24"/>
          <w:szCs w:val="24"/>
          <w:lang w:val="ro-RO"/>
          <w14:ligatures w14:val="none"/>
        </w:rPr>
      </w:pPr>
      <w:r>
        <w:rPr>
          <w:rFonts w:ascii="Times New Roman" w:eastAsia="Times New Roman" w:hAnsi="Times New Roman" w:cs="Times New Roman"/>
          <w:kern w:val="0"/>
          <w:sz w:val="24"/>
          <w:szCs w:val="24"/>
          <w:lang w:val="ro-RO"/>
          <w14:ligatures w14:val="none"/>
        </w:rPr>
        <w:sym w:font="Wingdings" w:char="F06F"/>
      </w:r>
      <w:r>
        <w:rPr>
          <w:rFonts w:ascii="Times New Roman" w:eastAsia="Times New Roman" w:hAnsi="Times New Roman" w:cs="Times New Roman"/>
          <w:kern w:val="0"/>
          <w:sz w:val="24"/>
          <w:szCs w:val="24"/>
          <w:lang w:val="ro-RO"/>
          <w14:ligatures w14:val="none"/>
        </w:rPr>
        <w:t xml:space="preserve"> </w:t>
      </w:r>
      <w:r w:rsidR="00011872" w:rsidRPr="00011872">
        <w:rPr>
          <w:rFonts w:ascii="Times New Roman" w:eastAsia="Times New Roman" w:hAnsi="Times New Roman" w:cs="Times New Roman"/>
          <w:kern w:val="0"/>
          <w:sz w:val="24"/>
          <w:szCs w:val="24"/>
          <w:lang w:val="ro-RO"/>
          <w14:ligatures w14:val="none"/>
        </w:rPr>
        <w:t>Am fost informat că datele cu caracter personal sunt prelucrate în scopul și pentru îndeplinirea atribuțiilor legale ale instituției. Am luat la cunoștință că informațiile din cererea depusă și din actele anexate la aceasta, vor fi prelucrate de instituție cu respectarea prevederilor Regulamentului (UE) 2016/679 privind protecția persoanelor fizice în ceea ce privește prelucrarea datelor cu caracter personal și libera circulație a acestor date.</w:t>
      </w:r>
    </w:p>
    <w:p w14:paraId="1AA528B0" w14:textId="2FFFA258" w:rsidR="00011872" w:rsidRDefault="00011872" w:rsidP="00B668C1">
      <w:pPr>
        <w:jc w:val="both"/>
      </w:pPr>
      <w:r w:rsidRPr="00011872">
        <w:rPr>
          <w:rFonts w:ascii="Times New Roman" w:eastAsia="Times New Roman" w:hAnsi="Times New Roman" w:cs="Times New Roman"/>
          <w:b/>
          <w:bCs/>
          <w:kern w:val="0"/>
          <w:sz w:val="24"/>
          <w:szCs w:val="24"/>
          <w:lang w:val="ro-RO"/>
          <w14:ligatures w14:val="none"/>
        </w:rPr>
        <w:t>Notă:</w:t>
      </w:r>
      <w:r w:rsidR="00B668C1">
        <w:rPr>
          <w:rFonts w:ascii="Times New Roman" w:eastAsia="Times New Roman" w:hAnsi="Times New Roman" w:cs="Times New Roman"/>
          <w:b/>
          <w:bCs/>
          <w:kern w:val="0"/>
          <w:sz w:val="24"/>
          <w:szCs w:val="24"/>
          <w:lang w:val="ro-RO"/>
          <w14:ligatures w14:val="none"/>
        </w:rPr>
        <w:t xml:space="preserve"> </w:t>
      </w:r>
      <w:r w:rsidR="00B668C1" w:rsidRPr="00B668C1">
        <w:rPr>
          <w:rFonts w:ascii="Times New Roman" w:eastAsia="Times New Roman" w:hAnsi="Times New Roman" w:cs="Times New Roman"/>
          <w:kern w:val="0"/>
          <w:sz w:val="24"/>
          <w:szCs w:val="24"/>
          <w:lang w:val="ro-RO"/>
          <w14:ligatures w14:val="none"/>
        </w:rPr>
        <w:t>Ancheta socială este obligatorie în cazul în care nimeni din familia studentului, incluzându-l şi pe acesta, nu realizează venituri sau cel puţin un părinte al studentului lucrează sau domiciliază în străinătate. În cazul în care există suspiciuni de falsificare a documentelor depuse pentru obţinerea unei burse sociale, ASE va sesiza organele de anchetă competente şi va proceda la sancţionarea studentului, în funcţie de gravitatea faptei.</w:t>
      </w:r>
      <w:r w:rsidR="00B668C1" w:rsidRPr="00B668C1">
        <w:t xml:space="preserve"> </w:t>
      </w:r>
    </w:p>
    <w:p w14:paraId="11E72335" w14:textId="77777777" w:rsidR="00B668C1" w:rsidRDefault="00B668C1" w:rsidP="00B668C1">
      <w:pPr>
        <w:jc w:val="both"/>
      </w:pPr>
    </w:p>
    <w:p w14:paraId="2347F027" w14:textId="73F6F93A" w:rsidR="00B668C1" w:rsidRPr="00B668C1" w:rsidRDefault="00B668C1" w:rsidP="00B668C1">
      <w:pPr>
        <w:tabs>
          <w:tab w:val="left" w:pos="8024"/>
        </w:tabs>
        <w:spacing w:after="0" w:line="0" w:lineRule="atLeast"/>
        <w:ind w:left="5"/>
        <w:rPr>
          <w:rFonts w:ascii="Times New Roman" w:eastAsia="Times New Roman" w:hAnsi="Times New Roman" w:cs="Times New Roman"/>
          <w:kern w:val="0"/>
          <w:sz w:val="24"/>
          <w:szCs w:val="24"/>
          <w:lang w:val="ro-RO"/>
          <w14:ligatures w14:val="none"/>
        </w:rPr>
      </w:pPr>
      <w:r w:rsidRPr="00B668C1">
        <w:rPr>
          <w:rFonts w:ascii="Times New Roman" w:eastAsia="Times New Roman" w:hAnsi="Times New Roman" w:cs="Times New Roman"/>
          <w:kern w:val="0"/>
          <w:sz w:val="24"/>
          <w:szCs w:val="24"/>
          <w:lang w:val="ro-RO"/>
          <w14:ligatures w14:val="none"/>
        </w:rPr>
        <w:t>Data</w:t>
      </w:r>
      <w:r>
        <w:rPr>
          <w:rFonts w:ascii="Times New Roman" w:eastAsia="Times New Roman" w:hAnsi="Times New Roman" w:cs="Times New Roman"/>
          <w:kern w:val="0"/>
          <w:sz w:val="24"/>
          <w:szCs w:val="24"/>
          <w:lang w:val="ro-RO"/>
          <w14:ligatures w14:val="none"/>
        </w:rPr>
        <w:t>:</w:t>
      </w:r>
      <w:r w:rsidRPr="00B668C1">
        <w:rPr>
          <w:rFonts w:ascii="Times New Roman" w:eastAsia="Times New Roman" w:hAnsi="Times New Roman" w:cs="Times New Roman"/>
          <w:kern w:val="0"/>
          <w:sz w:val="24"/>
          <w:szCs w:val="24"/>
          <w:lang w:val="ro-RO"/>
          <w14:ligatures w14:val="none"/>
        </w:rPr>
        <w:tab/>
        <w:t>Semnătura</w:t>
      </w:r>
      <w:r>
        <w:rPr>
          <w:rFonts w:ascii="Times New Roman" w:eastAsia="Times New Roman" w:hAnsi="Times New Roman" w:cs="Times New Roman"/>
          <w:kern w:val="0"/>
          <w:sz w:val="24"/>
          <w:szCs w:val="24"/>
          <w:lang w:val="ro-RO"/>
          <w14:ligatures w14:val="none"/>
        </w:rPr>
        <w:t>:</w:t>
      </w:r>
    </w:p>
    <w:p w14:paraId="527744EC" w14:textId="760BEB1C" w:rsidR="00B668C1" w:rsidRPr="00B668C1" w:rsidRDefault="00B668C1" w:rsidP="00B668C1">
      <w:pPr>
        <w:jc w:val="both"/>
        <w:rPr>
          <w:rFonts w:ascii="Times New Roman" w:eastAsia="Times New Roman" w:hAnsi="Times New Roman" w:cs="Times New Roman"/>
          <w:kern w:val="0"/>
          <w:sz w:val="24"/>
          <w:szCs w:val="24"/>
          <w:lang w:val="ro-RO"/>
          <w14:ligatures w14:val="none"/>
        </w:rPr>
      </w:pPr>
    </w:p>
    <w:sectPr w:rsidR="00B668C1" w:rsidRPr="00B668C1" w:rsidSect="004438C3">
      <w:pgSz w:w="11907" w:h="16840"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663C3"/>
    <w:multiLevelType w:val="hybridMultilevel"/>
    <w:tmpl w:val="3DB6CADA"/>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7EC2124"/>
    <w:multiLevelType w:val="hybridMultilevel"/>
    <w:tmpl w:val="ABB27B74"/>
    <w:lvl w:ilvl="0" w:tplc="906ACF06">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77E"/>
    <w:rsid w:val="000100EA"/>
    <w:rsid w:val="00011872"/>
    <w:rsid w:val="00014750"/>
    <w:rsid w:val="000E6616"/>
    <w:rsid w:val="00335395"/>
    <w:rsid w:val="00344D90"/>
    <w:rsid w:val="003A4C8A"/>
    <w:rsid w:val="003D03CC"/>
    <w:rsid w:val="004438C3"/>
    <w:rsid w:val="004779BD"/>
    <w:rsid w:val="00497E50"/>
    <w:rsid w:val="004B402C"/>
    <w:rsid w:val="004F377E"/>
    <w:rsid w:val="005E2CBD"/>
    <w:rsid w:val="006156FD"/>
    <w:rsid w:val="00736542"/>
    <w:rsid w:val="00783FAA"/>
    <w:rsid w:val="00805CC7"/>
    <w:rsid w:val="009A656F"/>
    <w:rsid w:val="00A11B4F"/>
    <w:rsid w:val="00AD7A94"/>
    <w:rsid w:val="00B333E1"/>
    <w:rsid w:val="00B41299"/>
    <w:rsid w:val="00B668C1"/>
    <w:rsid w:val="00C21F2A"/>
    <w:rsid w:val="00C700F2"/>
    <w:rsid w:val="00DC1B83"/>
    <w:rsid w:val="00E45221"/>
    <w:rsid w:val="00F22925"/>
    <w:rsid w:val="00F230F5"/>
    <w:rsid w:val="00F87EF8"/>
    <w:rsid w:val="00FA0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E6E9"/>
  <w15:chartTrackingRefBased/>
  <w15:docId w15:val="{1A57B5CD-2B26-4A43-9243-51A76651F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33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mail-mpj7bzys">
    <w:name w:val="gmail-mpj7bzys"/>
    <w:basedOn w:val="DefaultParagraphFont"/>
    <w:rsid w:val="004F377E"/>
  </w:style>
  <w:style w:type="paragraph" w:styleId="ListParagraph">
    <w:name w:val="List Paragraph"/>
    <w:basedOn w:val="Normal"/>
    <w:uiPriority w:val="34"/>
    <w:qFormat/>
    <w:rsid w:val="00344D90"/>
    <w:pPr>
      <w:ind w:left="720"/>
      <w:contextualSpacing/>
    </w:pPr>
  </w:style>
  <w:style w:type="table" w:styleId="TableGrid">
    <w:name w:val="Table Grid"/>
    <w:basedOn w:val="TableNormal"/>
    <w:uiPriority w:val="39"/>
    <w:rsid w:val="00A11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147777">
      <w:bodyDiv w:val="1"/>
      <w:marLeft w:val="0"/>
      <w:marRight w:val="0"/>
      <w:marTop w:val="0"/>
      <w:marBottom w:val="0"/>
      <w:divBdr>
        <w:top w:val="none" w:sz="0" w:space="0" w:color="auto"/>
        <w:left w:val="none" w:sz="0" w:space="0" w:color="auto"/>
        <w:bottom w:val="none" w:sz="0" w:space="0" w:color="auto"/>
        <w:right w:val="none" w:sz="0" w:space="0" w:color="auto"/>
      </w:divBdr>
    </w:div>
    <w:div w:id="473374110">
      <w:bodyDiv w:val="1"/>
      <w:marLeft w:val="0"/>
      <w:marRight w:val="0"/>
      <w:marTop w:val="0"/>
      <w:marBottom w:val="0"/>
      <w:divBdr>
        <w:top w:val="none" w:sz="0" w:space="0" w:color="auto"/>
        <w:left w:val="none" w:sz="0" w:space="0" w:color="auto"/>
        <w:bottom w:val="none" w:sz="0" w:space="0" w:color="auto"/>
        <w:right w:val="none" w:sz="0" w:space="0" w:color="auto"/>
      </w:divBdr>
      <w:divsChild>
        <w:div w:id="566380617">
          <w:marLeft w:val="0"/>
          <w:marRight w:val="0"/>
          <w:marTop w:val="0"/>
          <w:marBottom w:val="0"/>
          <w:divBdr>
            <w:top w:val="none" w:sz="0" w:space="0" w:color="auto"/>
            <w:left w:val="none" w:sz="0" w:space="0" w:color="auto"/>
            <w:bottom w:val="none" w:sz="0" w:space="0" w:color="auto"/>
            <w:right w:val="none" w:sz="0" w:space="0" w:color="auto"/>
          </w:divBdr>
          <w:divsChild>
            <w:div w:id="367419453">
              <w:marLeft w:val="0"/>
              <w:marRight w:val="0"/>
              <w:marTop w:val="0"/>
              <w:marBottom w:val="0"/>
              <w:divBdr>
                <w:top w:val="none" w:sz="0" w:space="0" w:color="auto"/>
                <w:left w:val="none" w:sz="0" w:space="0" w:color="auto"/>
                <w:bottom w:val="none" w:sz="0" w:space="0" w:color="auto"/>
                <w:right w:val="none" w:sz="0" w:space="0" w:color="auto"/>
              </w:divBdr>
              <w:divsChild>
                <w:div w:id="146629301">
                  <w:marLeft w:val="0"/>
                  <w:marRight w:val="0"/>
                  <w:marTop w:val="0"/>
                  <w:marBottom w:val="0"/>
                  <w:divBdr>
                    <w:top w:val="none" w:sz="0" w:space="0" w:color="auto"/>
                    <w:left w:val="none" w:sz="0" w:space="0" w:color="auto"/>
                    <w:bottom w:val="none" w:sz="0" w:space="0" w:color="auto"/>
                    <w:right w:val="none" w:sz="0" w:space="0" w:color="auto"/>
                  </w:divBdr>
                </w:div>
                <w:div w:id="1781292025">
                  <w:marLeft w:val="0"/>
                  <w:marRight w:val="0"/>
                  <w:marTop w:val="0"/>
                  <w:marBottom w:val="0"/>
                  <w:divBdr>
                    <w:top w:val="none" w:sz="0" w:space="0" w:color="auto"/>
                    <w:left w:val="none" w:sz="0" w:space="0" w:color="auto"/>
                    <w:bottom w:val="none" w:sz="0" w:space="0" w:color="auto"/>
                    <w:right w:val="none" w:sz="0" w:space="0" w:color="auto"/>
                  </w:divBdr>
                </w:div>
                <w:div w:id="2082094879">
                  <w:marLeft w:val="0"/>
                  <w:marRight w:val="0"/>
                  <w:marTop w:val="0"/>
                  <w:marBottom w:val="0"/>
                  <w:divBdr>
                    <w:top w:val="none" w:sz="0" w:space="0" w:color="auto"/>
                    <w:left w:val="none" w:sz="0" w:space="0" w:color="auto"/>
                    <w:bottom w:val="none" w:sz="0" w:space="0" w:color="auto"/>
                    <w:right w:val="none" w:sz="0" w:space="0" w:color="auto"/>
                  </w:divBdr>
                </w:div>
                <w:div w:id="755976103">
                  <w:marLeft w:val="0"/>
                  <w:marRight w:val="0"/>
                  <w:marTop w:val="0"/>
                  <w:marBottom w:val="0"/>
                  <w:divBdr>
                    <w:top w:val="none" w:sz="0" w:space="0" w:color="auto"/>
                    <w:left w:val="none" w:sz="0" w:space="0" w:color="auto"/>
                    <w:bottom w:val="none" w:sz="0" w:space="0" w:color="auto"/>
                    <w:right w:val="none" w:sz="0" w:space="0" w:color="auto"/>
                  </w:divBdr>
                </w:div>
                <w:div w:id="188694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02261">
          <w:marLeft w:val="0"/>
          <w:marRight w:val="0"/>
          <w:marTop w:val="0"/>
          <w:marBottom w:val="0"/>
          <w:divBdr>
            <w:top w:val="none" w:sz="0" w:space="0" w:color="auto"/>
            <w:left w:val="none" w:sz="0" w:space="0" w:color="auto"/>
            <w:bottom w:val="none" w:sz="0" w:space="0" w:color="auto"/>
            <w:right w:val="none" w:sz="0" w:space="0" w:color="auto"/>
          </w:divBdr>
          <w:divsChild>
            <w:div w:id="485586848">
              <w:marLeft w:val="0"/>
              <w:marRight w:val="0"/>
              <w:marTop w:val="0"/>
              <w:marBottom w:val="0"/>
              <w:divBdr>
                <w:top w:val="none" w:sz="0" w:space="0" w:color="auto"/>
                <w:left w:val="none" w:sz="0" w:space="0" w:color="auto"/>
                <w:bottom w:val="none" w:sz="0" w:space="0" w:color="auto"/>
                <w:right w:val="none" w:sz="0" w:space="0" w:color="auto"/>
              </w:divBdr>
              <w:divsChild>
                <w:div w:id="897401690">
                  <w:marLeft w:val="0"/>
                  <w:marRight w:val="0"/>
                  <w:marTop w:val="0"/>
                  <w:marBottom w:val="0"/>
                  <w:divBdr>
                    <w:top w:val="none" w:sz="0" w:space="0" w:color="auto"/>
                    <w:left w:val="none" w:sz="0" w:space="0" w:color="auto"/>
                    <w:bottom w:val="none" w:sz="0" w:space="0" w:color="auto"/>
                    <w:right w:val="none" w:sz="0" w:space="0" w:color="auto"/>
                  </w:divBdr>
                </w:div>
                <w:div w:id="1889799771">
                  <w:marLeft w:val="0"/>
                  <w:marRight w:val="0"/>
                  <w:marTop w:val="0"/>
                  <w:marBottom w:val="0"/>
                  <w:divBdr>
                    <w:top w:val="none" w:sz="0" w:space="0" w:color="auto"/>
                    <w:left w:val="none" w:sz="0" w:space="0" w:color="auto"/>
                    <w:bottom w:val="none" w:sz="0" w:space="0" w:color="auto"/>
                    <w:right w:val="none" w:sz="0" w:space="0" w:color="auto"/>
                  </w:divBdr>
                </w:div>
                <w:div w:id="604269703">
                  <w:marLeft w:val="0"/>
                  <w:marRight w:val="0"/>
                  <w:marTop w:val="0"/>
                  <w:marBottom w:val="0"/>
                  <w:divBdr>
                    <w:top w:val="none" w:sz="0" w:space="0" w:color="auto"/>
                    <w:left w:val="none" w:sz="0" w:space="0" w:color="auto"/>
                    <w:bottom w:val="none" w:sz="0" w:space="0" w:color="auto"/>
                    <w:right w:val="none" w:sz="0" w:space="0" w:color="auto"/>
                  </w:divBdr>
                  <w:divsChild>
                    <w:div w:id="1400056620">
                      <w:marLeft w:val="0"/>
                      <w:marRight w:val="0"/>
                      <w:marTop w:val="0"/>
                      <w:marBottom w:val="0"/>
                      <w:divBdr>
                        <w:top w:val="none" w:sz="0" w:space="0" w:color="auto"/>
                        <w:left w:val="none" w:sz="0" w:space="0" w:color="auto"/>
                        <w:bottom w:val="none" w:sz="0" w:space="0" w:color="auto"/>
                        <w:right w:val="none" w:sz="0" w:space="0" w:color="auto"/>
                      </w:divBdr>
                    </w:div>
                    <w:div w:id="1064836822">
                      <w:marLeft w:val="0"/>
                      <w:marRight w:val="0"/>
                      <w:marTop w:val="0"/>
                      <w:marBottom w:val="0"/>
                      <w:divBdr>
                        <w:top w:val="none" w:sz="0" w:space="0" w:color="auto"/>
                        <w:left w:val="none" w:sz="0" w:space="0" w:color="auto"/>
                        <w:bottom w:val="none" w:sz="0" w:space="0" w:color="auto"/>
                        <w:right w:val="none" w:sz="0" w:space="0" w:color="auto"/>
                      </w:divBdr>
                    </w:div>
                    <w:div w:id="54863182">
                      <w:marLeft w:val="0"/>
                      <w:marRight w:val="0"/>
                      <w:marTop w:val="0"/>
                      <w:marBottom w:val="0"/>
                      <w:divBdr>
                        <w:top w:val="none" w:sz="0" w:space="0" w:color="auto"/>
                        <w:left w:val="none" w:sz="0" w:space="0" w:color="auto"/>
                        <w:bottom w:val="none" w:sz="0" w:space="0" w:color="auto"/>
                        <w:right w:val="none" w:sz="0" w:space="0" w:color="auto"/>
                      </w:divBdr>
                    </w:div>
                    <w:div w:id="11418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72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93743">
      <w:bodyDiv w:val="1"/>
      <w:marLeft w:val="0"/>
      <w:marRight w:val="0"/>
      <w:marTop w:val="0"/>
      <w:marBottom w:val="0"/>
      <w:divBdr>
        <w:top w:val="none" w:sz="0" w:space="0" w:color="auto"/>
        <w:left w:val="none" w:sz="0" w:space="0" w:color="auto"/>
        <w:bottom w:val="none" w:sz="0" w:space="0" w:color="auto"/>
        <w:right w:val="none" w:sz="0" w:space="0" w:color="auto"/>
      </w:divBdr>
    </w:div>
    <w:div w:id="115861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91863C3374764F9764BCE81D208A37" ma:contentTypeVersion="0" ma:contentTypeDescription="Create a new document." ma:contentTypeScope="" ma:versionID="487ab503a6c3b7372b804d4772bc9d8b">
  <xsd:schema xmlns:xsd="http://www.w3.org/2001/XMLSchema" xmlns:xs="http://www.w3.org/2001/XMLSchema" xmlns:p="http://schemas.microsoft.com/office/2006/metadata/properties" targetNamespace="http://schemas.microsoft.com/office/2006/metadata/properties" ma:root="true" ma:fieldsID="572e1e4400657d2f5a4a47aff5da8eb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466F6-8EBF-46F9-907C-AD3EACE9A4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F1F664-9BAD-462F-A931-8B0E17994248}">
  <ds:schemaRefs>
    <ds:schemaRef ds:uri="http://schemas.microsoft.com/sharepoint/v3/contenttype/forms"/>
  </ds:schemaRefs>
</ds:datastoreItem>
</file>

<file path=customXml/itemProps3.xml><?xml version="1.0" encoding="utf-8"?>
<ds:datastoreItem xmlns:ds="http://schemas.openxmlformats.org/officeDocument/2006/customXml" ds:itemID="{1D1878D9-6EBC-446D-9471-8AF0B521A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718</Words>
  <Characters>4170</Characters>
  <Application>Microsoft Office Word</Application>
  <DocSecurity>0</DocSecurity>
  <Lines>34</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Acatrinei CARMEN</dc:creator>
  <cp:keywords/>
  <dc:description/>
  <cp:lastModifiedBy>CORDAS GINA GABRIELA</cp:lastModifiedBy>
  <cp:revision>3</cp:revision>
  <dcterms:created xsi:type="dcterms:W3CDTF">2026-01-27T05:43:00Z</dcterms:created>
  <dcterms:modified xsi:type="dcterms:W3CDTF">2026-01-27T06:22:00Z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0x0101001D91863C3374764F9764BCE81D208A37</vt:lpwstr>
  </property>
</Properties>
</file>